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363E1" w:rsidP="0050770C" w:rsidRDefault="00C363E1" w14:paraId="6F20B344" w14:textId="77777777">
      <w:pPr>
        <w:rPr>
          <w:rFonts w:cs="Arial"/>
          <w:b/>
          <w:sz w:val="32"/>
          <w:szCs w:val="32"/>
        </w:rPr>
      </w:pPr>
    </w:p>
    <w:p w:rsidR="002F31F4" w:rsidP="7427CFCF" w:rsidRDefault="002F31F4" w14:paraId="219F1444" w14:textId="77777777">
      <w:pPr>
        <w:jc w:val="center"/>
        <w:rPr>
          <w:rFonts w:cs="Arial"/>
          <w:b/>
          <w:bCs/>
          <w:sz w:val="32"/>
          <w:szCs w:val="32"/>
        </w:rPr>
      </w:pPr>
    </w:p>
    <w:p w:rsidRPr="00C363E1" w:rsidR="00810376" w:rsidP="003A552F" w:rsidRDefault="00E3297A" w14:paraId="732D277E" w14:textId="21DA8084">
      <w:pPr>
        <w:jc w:val="center"/>
        <w:rPr>
          <w:rFonts w:cs="Arial"/>
          <w:bCs/>
          <w:sz w:val="32"/>
          <w:szCs w:val="32"/>
        </w:rPr>
      </w:pPr>
      <w:r w:rsidRPr="00C363E1">
        <w:rPr>
          <w:rFonts w:cs="Arial"/>
          <w:bCs/>
          <w:sz w:val="32"/>
          <w:szCs w:val="32"/>
        </w:rPr>
        <w:t>KONKURRANSEGRUNNLAGET</w:t>
      </w:r>
      <w:r w:rsidRPr="00C363E1" w:rsidR="0058044E">
        <w:rPr>
          <w:rFonts w:cs="Arial"/>
          <w:bCs/>
          <w:sz w:val="32"/>
          <w:szCs w:val="32"/>
        </w:rPr>
        <w:t>S</w:t>
      </w:r>
      <w:r w:rsidRPr="00C363E1">
        <w:rPr>
          <w:rFonts w:cs="Arial"/>
          <w:bCs/>
          <w:sz w:val="32"/>
          <w:szCs w:val="32"/>
        </w:rPr>
        <w:t xml:space="preserve"> DEL I</w:t>
      </w:r>
    </w:p>
    <w:p w:rsidR="001548F3" w:rsidP="0050770C" w:rsidRDefault="001548F3" w14:paraId="3B468B67" w14:textId="77777777">
      <w:pPr>
        <w:rPr>
          <w:rFonts w:cs="Arial"/>
          <w:b/>
          <w:bCs/>
          <w:sz w:val="32"/>
          <w:szCs w:val="32"/>
        </w:rPr>
      </w:pPr>
    </w:p>
    <w:p w:rsidR="00BD3515" w:rsidP="0050770C" w:rsidRDefault="00BD3515" w14:paraId="7049DEA7" w14:textId="77777777">
      <w:pPr>
        <w:rPr>
          <w:rFonts w:cs="Arial"/>
          <w:b/>
          <w:bCs/>
          <w:sz w:val="32"/>
          <w:szCs w:val="32"/>
        </w:rPr>
      </w:pPr>
    </w:p>
    <w:p w:rsidR="00220620" w:rsidP="7427CFCF" w:rsidRDefault="00220620" w14:paraId="464800AF" w14:textId="77777777">
      <w:pPr>
        <w:jc w:val="center"/>
        <w:rPr>
          <w:rFonts w:cs="Arial"/>
          <w:b/>
          <w:bCs/>
          <w:sz w:val="32"/>
          <w:szCs w:val="32"/>
        </w:rPr>
      </w:pPr>
    </w:p>
    <w:p w:rsidRPr="003476E8" w:rsidR="00765368" w:rsidP="003A552F" w:rsidRDefault="00962D0A" w14:paraId="3ABB506F" w14:textId="77777777">
      <w:pPr>
        <w:jc w:val="center"/>
        <w:rPr>
          <w:rFonts w:cs="Arial"/>
          <w:bCs/>
          <w:sz w:val="32"/>
          <w:szCs w:val="32"/>
        </w:rPr>
      </w:pPr>
      <w:r w:rsidRPr="003476E8">
        <w:rPr>
          <w:rFonts w:cs="Arial"/>
          <w:bCs/>
          <w:sz w:val="32"/>
          <w:szCs w:val="32"/>
        </w:rPr>
        <w:t>INNBYDELSE</w:t>
      </w:r>
    </w:p>
    <w:p w:rsidRPr="00543A08" w:rsidR="00C363E1" w:rsidP="003A552F" w:rsidRDefault="00E3297A" w14:paraId="5A91A707" w14:textId="77777777">
      <w:pPr>
        <w:jc w:val="center"/>
        <w:rPr>
          <w:rFonts w:cs="Arial"/>
          <w:b/>
          <w:sz w:val="32"/>
          <w:szCs w:val="32"/>
        </w:rPr>
      </w:pPr>
      <w:r w:rsidRPr="00543A08">
        <w:rPr>
          <w:rFonts w:cs="Arial"/>
          <w:b/>
          <w:sz w:val="32"/>
          <w:szCs w:val="32"/>
        </w:rPr>
        <w:t>ÅPEN ANBUDSKONKURRANSE</w:t>
      </w:r>
    </w:p>
    <w:p w:rsidRPr="00543A08" w:rsidR="00E3297A" w:rsidP="003A552F" w:rsidRDefault="00E3297A" w14:paraId="506AE4B3" w14:textId="4F4664B1">
      <w:pPr>
        <w:jc w:val="center"/>
        <w:rPr>
          <w:rFonts w:cs="Arial"/>
          <w:bCs/>
          <w:sz w:val="32"/>
          <w:szCs w:val="32"/>
        </w:rPr>
      </w:pPr>
      <w:r w:rsidRPr="00543A08">
        <w:rPr>
          <w:rFonts w:cs="Arial"/>
          <w:bCs/>
          <w:sz w:val="32"/>
          <w:szCs w:val="32"/>
        </w:rPr>
        <w:t>OVER EØS TERSKELVERDI</w:t>
      </w:r>
    </w:p>
    <w:p w:rsidRPr="00543A08" w:rsidR="00B714C5" w:rsidP="0050770C" w:rsidRDefault="00B714C5" w14:paraId="33C7C1FC" w14:textId="77777777">
      <w:pPr>
        <w:rPr>
          <w:rFonts w:cs="Arial"/>
          <w:b/>
          <w:bCs/>
          <w:sz w:val="32"/>
          <w:szCs w:val="32"/>
        </w:rPr>
      </w:pPr>
    </w:p>
    <w:p w:rsidRPr="00543A08" w:rsidR="00D40F77" w:rsidP="7427CFCF" w:rsidRDefault="00D40F77" w14:paraId="0395F478" w14:textId="77777777">
      <w:pPr>
        <w:jc w:val="center"/>
        <w:rPr>
          <w:rFonts w:cs="Arial"/>
          <w:b/>
          <w:bCs/>
          <w:sz w:val="32"/>
          <w:szCs w:val="32"/>
        </w:rPr>
      </w:pPr>
    </w:p>
    <w:p w:rsidRPr="00543A08" w:rsidR="00BD3515" w:rsidP="7427CFCF" w:rsidRDefault="00BD3515" w14:paraId="726E7141" w14:textId="77777777">
      <w:pPr>
        <w:jc w:val="center"/>
        <w:rPr>
          <w:rFonts w:cs="Arial"/>
          <w:b/>
          <w:bCs/>
          <w:sz w:val="32"/>
          <w:szCs w:val="32"/>
        </w:rPr>
      </w:pPr>
    </w:p>
    <w:p w:rsidRPr="00543A08" w:rsidR="007557E1" w:rsidP="7427CFCF" w:rsidRDefault="75499229" w14:paraId="3534CB31" w14:textId="32C71A74">
      <w:pPr>
        <w:jc w:val="center"/>
        <w:rPr>
          <w:rFonts w:cs="Arial"/>
          <w:sz w:val="32"/>
          <w:szCs w:val="32"/>
        </w:rPr>
      </w:pPr>
      <w:r w:rsidRPr="00543A08">
        <w:rPr>
          <w:rFonts w:cs="Arial"/>
          <w:sz w:val="32"/>
          <w:szCs w:val="32"/>
        </w:rPr>
        <w:t>R01</w:t>
      </w:r>
      <w:r w:rsidRPr="00543A08" w:rsidR="006A3971">
        <w:rPr>
          <w:rFonts w:cs="Arial"/>
          <w:sz w:val="32"/>
          <w:szCs w:val="32"/>
        </w:rPr>
        <w:t>9</w:t>
      </w:r>
      <w:r w:rsidRPr="00543A08" w:rsidR="00301D44">
        <w:rPr>
          <w:rFonts w:cs="Arial"/>
          <w:sz w:val="32"/>
          <w:szCs w:val="32"/>
        </w:rPr>
        <w:t>7</w:t>
      </w:r>
      <w:r w:rsidR="00543A08">
        <w:rPr>
          <w:rFonts w:cs="Arial"/>
          <w:sz w:val="32"/>
          <w:szCs w:val="32"/>
        </w:rPr>
        <w:t>8</w:t>
      </w:r>
    </w:p>
    <w:p w:rsidRPr="00543A08" w:rsidR="00A61D02" w:rsidP="7427CFCF" w:rsidRDefault="00A61D02" w14:paraId="0343C12E" w14:textId="49DEC7E0">
      <w:pPr>
        <w:jc w:val="center"/>
        <w:rPr>
          <w:rFonts w:cs="Arial"/>
          <w:b/>
          <w:bCs/>
          <w:sz w:val="32"/>
          <w:szCs w:val="32"/>
        </w:rPr>
      </w:pPr>
      <w:r w:rsidRPr="00543A08">
        <w:rPr>
          <w:rFonts w:cs="Arial"/>
          <w:b/>
          <w:bCs/>
          <w:sz w:val="32"/>
          <w:szCs w:val="32"/>
        </w:rPr>
        <w:t>Flerårig avtale</w:t>
      </w:r>
    </w:p>
    <w:p w:rsidRPr="00543A08" w:rsidR="00636EB6" w:rsidP="7427CFCF" w:rsidRDefault="00A61D02" w14:paraId="285FE5C7" w14:textId="77777777">
      <w:pPr>
        <w:jc w:val="center"/>
        <w:rPr>
          <w:rFonts w:cs="Arial"/>
          <w:b/>
          <w:bCs/>
          <w:sz w:val="32"/>
          <w:szCs w:val="32"/>
        </w:rPr>
      </w:pPr>
      <w:r w:rsidRPr="00543A08">
        <w:rPr>
          <w:rFonts w:cs="Arial"/>
          <w:b/>
          <w:bCs/>
          <w:sz w:val="32"/>
          <w:szCs w:val="32"/>
        </w:rPr>
        <w:t xml:space="preserve">Vintervedlikehold </w:t>
      </w:r>
      <w:r w:rsidRPr="00543A08" w:rsidR="004C3ED3">
        <w:rPr>
          <w:rFonts w:cs="Arial"/>
          <w:b/>
          <w:bCs/>
          <w:sz w:val="32"/>
          <w:szCs w:val="32"/>
        </w:rPr>
        <w:t>Region Nord</w:t>
      </w:r>
    </w:p>
    <w:p w:rsidR="00D13877" w:rsidP="7427CFCF" w:rsidRDefault="00543A08" w14:paraId="55C88F11" w14:textId="6B0D32BD">
      <w:pPr>
        <w:jc w:val="center"/>
        <w:rPr>
          <w:rFonts w:cs="Arial"/>
          <w:b/>
          <w:bCs/>
          <w:sz w:val="32"/>
          <w:szCs w:val="32"/>
        </w:rPr>
      </w:pPr>
      <w:r>
        <w:rPr>
          <w:rFonts w:cs="Arial"/>
          <w:b/>
          <w:bCs/>
          <w:sz w:val="32"/>
          <w:szCs w:val="32"/>
        </w:rPr>
        <w:t>Bjerkvik (Elvegårdsmoe</w:t>
      </w:r>
      <w:r w:rsidR="00F70C2B">
        <w:rPr>
          <w:rFonts w:cs="Arial"/>
          <w:b/>
          <w:bCs/>
          <w:sz w:val="32"/>
          <w:szCs w:val="32"/>
        </w:rPr>
        <w:t>n</w:t>
      </w:r>
      <w:r>
        <w:rPr>
          <w:rFonts w:cs="Arial"/>
          <w:b/>
          <w:bCs/>
          <w:sz w:val="32"/>
          <w:szCs w:val="32"/>
        </w:rPr>
        <w:t>)</w:t>
      </w:r>
    </w:p>
    <w:p w:rsidR="008F2706" w:rsidP="003A552F" w:rsidRDefault="008F2706" w14:paraId="0DAA5D4C" w14:textId="77777777">
      <w:pPr>
        <w:jc w:val="center"/>
        <w:rPr>
          <w:rFonts w:cs="Arial"/>
          <w:b/>
          <w:bCs/>
          <w:sz w:val="40"/>
          <w:szCs w:val="40"/>
        </w:rPr>
      </w:pPr>
    </w:p>
    <w:p w:rsidR="003476E8" w:rsidP="003A552F" w:rsidRDefault="003476E8" w14:paraId="0ACDBE68" w14:textId="77777777">
      <w:pPr>
        <w:jc w:val="center"/>
        <w:rPr>
          <w:rFonts w:cs="Arial"/>
          <w:sz w:val="28"/>
          <w:szCs w:val="28"/>
        </w:rPr>
      </w:pPr>
    </w:p>
    <w:p w:rsidR="003476E8" w:rsidP="003A552F" w:rsidRDefault="003476E8" w14:paraId="4B005D44" w14:textId="77777777">
      <w:pPr>
        <w:jc w:val="center"/>
        <w:rPr>
          <w:rFonts w:cs="Arial"/>
          <w:sz w:val="28"/>
          <w:szCs w:val="28"/>
        </w:rPr>
      </w:pPr>
    </w:p>
    <w:p w:rsidR="00CD66B0" w:rsidP="003A552F" w:rsidRDefault="00CD66B0" w14:paraId="3D05BD29" w14:textId="77777777">
      <w:pPr>
        <w:jc w:val="center"/>
        <w:rPr>
          <w:rFonts w:cs="Arial"/>
          <w:b/>
          <w:sz w:val="40"/>
          <w:szCs w:val="40"/>
        </w:rPr>
      </w:pPr>
    </w:p>
    <w:p w:rsidRPr="00E3297A" w:rsidR="0044282E" w:rsidP="008D0F2A" w:rsidRDefault="0044282E" w14:paraId="251D9668" w14:textId="77777777">
      <w:pPr>
        <w:rPr>
          <w:szCs w:val="20"/>
        </w:rPr>
      </w:pPr>
    </w:p>
    <w:p w:rsidRPr="005811E4" w:rsidR="00100B2D" w:rsidP="005811E4" w:rsidRDefault="00100B2D" w14:paraId="15C7413A" w14:textId="77777777">
      <w:pPr>
        <w:rPr>
          <w:rFonts w:cs="Arial"/>
          <w:szCs w:val="20"/>
        </w:rPr>
      </w:pPr>
    </w:p>
    <w:p w:rsidRPr="00E3297A" w:rsidR="004A0C0B" w:rsidP="004A0C0B" w:rsidRDefault="004A0C0B" w14:paraId="251D966D" w14:textId="77777777">
      <w:pPr>
        <w:pStyle w:val="ListParagraph"/>
        <w:ind w:left="0"/>
        <w:rPr>
          <w:rFonts w:cs="Arial"/>
          <w:szCs w:val="20"/>
        </w:rPr>
      </w:pPr>
    </w:p>
    <w:p w:rsidRPr="006A20C0" w:rsidR="004A0C0B" w:rsidP="006A20C0" w:rsidRDefault="004A0C0B" w14:paraId="251D9675" w14:textId="77777777">
      <w:pPr>
        <w:ind w:left="360"/>
        <w:rPr>
          <w:rFonts w:cs="Arial"/>
          <w:b/>
          <w:sz w:val="28"/>
          <w:szCs w:val="28"/>
        </w:rPr>
      </w:pPr>
    </w:p>
    <w:p w:rsidR="00A17B5F" w:rsidRDefault="00A17B5F" w14:paraId="251D967A" w14:textId="1633ECD0">
      <w:bookmarkStart w:name="_Toc318804307" w:id="0"/>
      <w:r>
        <w:br w:type="page"/>
      </w:r>
    </w:p>
    <w:bookmarkEnd w:id="0"/>
    <w:p w:rsidRPr="0050770C" w:rsidR="009227D2" w:rsidP="0037768F" w:rsidRDefault="009227D2" w14:paraId="7CCD885F" w14:textId="73F58DB6">
      <w:pPr>
        <w:pStyle w:val="Heading1"/>
      </w:pPr>
      <w:r w:rsidRPr="0050770C">
        <w:t xml:space="preserve">Kort om </w:t>
      </w:r>
      <w:r w:rsidRPr="0037768F">
        <w:t>anskaffelsen</w:t>
      </w:r>
    </w:p>
    <w:p w:rsidRPr="00D143E9" w:rsidR="00724467" w:rsidP="0050770C" w:rsidRDefault="00CC6928" w14:paraId="675DDE65" w14:textId="05290115">
      <w:pPr>
        <w:pStyle w:val="Heading2"/>
      </w:pPr>
      <w:r w:rsidRPr="00D143E9">
        <w:t>Generelt</w:t>
      </w:r>
    </w:p>
    <w:p w:rsidRPr="00A508BC" w:rsidR="000538B6" w:rsidP="00526070" w:rsidRDefault="00653A53" w14:paraId="18E0845F" w14:textId="3DE59E95">
      <w:r w:rsidRPr="0029693A">
        <w:t>Fors</w:t>
      </w:r>
      <w:r w:rsidRPr="00A508BC">
        <w:t>varsbygg inviterer lever</w:t>
      </w:r>
      <w:r w:rsidRPr="00A508BC" w:rsidR="00B640F9">
        <w:t xml:space="preserve">andøren til å inngi </w:t>
      </w:r>
      <w:r w:rsidRPr="00A508BC" w:rsidR="006A20C0">
        <w:t>tilbud</w:t>
      </w:r>
      <w:r w:rsidRPr="00A508BC" w:rsidR="006658BB">
        <w:t xml:space="preserve"> på følgende oppdrag</w:t>
      </w:r>
      <w:r w:rsidRPr="00A508BC" w:rsidR="00B640F9">
        <w:t xml:space="preserve">: </w:t>
      </w:r>
    </w:p>
    <w:p w:rsidRPr="00A24A86" w:rsidR="0050770C" w:rsidP="00A24A86" w:rsidRDefault="00EE4858" w14:paraId="2B14C040" w14:textId="5474BC31">
      <w:r w:rsidRPr="00A508BC">
        <w:rPr>
          <w:b/>
          <w:bCs/>
        </w:rPr>
        <w:t>Vintervedlikehold i Region Nord</w:t>
      </w:r>
      <w:r w:rsidRPr="00A508BC" w:rsidR="00890B0C">
        <w:rPr>
          <w:b/>
          <w:bCs/>
        </w:rPr>
        <w:t xml:space="preserve">, </w:t>
      </w:r>
      <w:r w:rsidRPr="00A508BC" w:rsidR="00A508BC">
        <w:rPr>
          <w:b/>
          <w:bCs/>
        </w:rPr>
        <w:t>Bjerkv</w:t>
      </w:r>
      <w:r w:rsidR="00A508BC">
        <w:rPr>
          <w:b/>
          <w:bCs/>
        </w:rPr>
        <w:t>ik (</w:t>
      </w:r>
      <w:r w:rsidR="00C52122">
        <w:rPr>
          <w:b/>
          <w:bCs/>
        </w:rPr>
        <w:t xml:space="preserve">primært </w:t>
      </w:r>
      <w:r w:rsidR="00A508BC">
        <w:rPr>
          <w:b/>
          <w:bCs/>
        </w:rPr>
        <w:t>Elvegårdsmoen</w:t>
      </w:r>
      <w:r w:rsidR="00C52122">
        <w:rPr>
          <w:b/>
          <w:bCs/>
        </w:rPr>
        <w:t xml:space="preserve"> leir</w:t>
      </w:r>
      <w:r w:rsidR="00A508BC">
        <w:rPr>
          <w:b/>
          <w:bCs/>
        </w:rPr>
        <w:t>).</w:t>
      </w:r>
    </w:p>
    <w:p w:rsidR="0050770C" w:rsidP="0050770C" w:rsidRDefault="00922656" w14:paraId="5250BD76" w14:textId="68EFA5EC">
      <w:r>
        <w:t>Avtalen omfatter i hovedsak brøyting, sandstrøing, ansvar for brøytestikker, feiing og oppkosting.</w:t>
      </w:r>
      <w:r w:rsidR="000538B6">
        <w:t xml:space="preserve"> </w:t>
      </w:r>
      <w:r w:rsidR="000D2299">
        <w:t xml:space="preserve">Oppdraget er nærmere beskrevet i </w:t>
      </w:r>
      <w:r w:rsidR="00DD30F6">
        <w:t>konkurransegrunnlagets del III</w:t>
      </w:r>
      <w:r w:rsidR="000D2299">
        <w:t>.</w:t>
      </w:r>
    </w:p>
    <w:p w:rsidR="007B7FF9" w:rsidP="0050770C" w:rsidRDefault="00446782" w14:paraId="13DDA51F" w14:textId="02A8D3A4">
      <w:r>
        <w:t>Avtalen har en varighet på 2 år fr</w:t>
      </w:r>
      <w:r w:rsidRPr="00A508BC">
        <w:t>a 01.09.2026, eller fra signeringsdato hvis dette inntreffer senere.</w:t>
      </w:r>
      <w:r w:rsidRPr="00A508BC" w:rsidR="00602E23">
        <w:t xml:space="preserve"> </w:t>
      </w:r>
      <w:r w:rsidRPr="00A508BC" w:rsidR="00B67563">
        <w:t>Avtalen kan forlenges av oppdragsgiver med 1+1</w:t>
      </w:r>
      <w:r w:rsidRPr="00A508BC" w:rsidR="00732E4E">
        <w:t>+1</w:t>
      </w:r>
      <w:r w:rsidRPr="00A508BC" w:rsidR="00B67563">
        <w:t xml:space="preserve"> år. Avtalen har en maksimal varighet på </w:t>
      </w:r>
      <w:r w:rsidRPr="00A508BC" w:rsidR="00732E4E">
        <w:t>5</w:t>
      </w:r>
      <w:r w:rsidRPr="00A508BC" w:rsidR="00B67563">
        <w:t xml:space="preserve"> år fra</w:t>
      </w:r>
      <w:r w:rsidR="00B67563">
        <w:t xml:space="preserve"> startdato, inkludert forlengelser.</w:t>
      </w:r>
    </w:p>
    <w:p w:rsidR="00C0570F" w:rsidP="0050770C" w:rsidRDefault="007B7FF9" w14:paraId="56C49C0F" w14:textId="77F5009A">
      <w:r>
        <w:t>Oppdragsgiver forbeholder seg retten til å avlyse konkurransen dersom det foreligger saklig grunn, for eksempel ved bortfall av planlagt finansiering eller manglende godkjenning fra politisk eller militært hold.</w:t>
      </w:r>
    </w:p>
    <w:p w:rsidRPr="00D143E9" w:rsidR="004B1AB6" w:rsidP="0050770C" w:rsidRDefault="000538B6" w14:paraId="059444B3" w14:textId="408DA037">
      <w:pPr>
        <w:pStyle w:val="Heading2"/>
      </w:pPr>
      <w:r w:rsidRPr="00D143E9">
        <w:t>Konkurransegrunnlagets oppbygging</w:t>
      </w:r>
    </w:p>
    <w:p w:rsidRPr="0050770C" w:rsidR="004B1AB6" w:rsidP="0037768F" w:rsidRDefault="004B1AB6" w14:paraId="15487AE4" w14:textId="349DCBE0">
      <w:r w:rsidRPr="007D1D1C">
        <w:t>Det komplette konkurransegrunnlaget er bygget opp slik:</w:t>
      </w:r>
    </w:p>
    <w:tbl>
      <w:tblPr>
        <w:tblW w:w="0" w:type="auto"/>
        <w:tblBorders>
          <w:top w:val="single" w:color="A3A3A3" w:sz="8" w:space="0"/>
          <w:left w:val="single" w:color="A3A3A3" w:sz="8" w:space="0"/>
          <w:bottom w:val="single" w:color="A3A3A3" w:sz="8" w:space="0"/>
          <w:right w:val="single" w:color="A3A3A3" w:sz="8" w:space="0"/>
        </w:tblBorders>
        <w:tblCellMar>
          <w:left w:w="0" w:type="dxa"/>
          <w:right w:w="0" w:type="dxa"/>
        </w:tblCellMar>
        <w:tblLook w:val="04A0" w:firstRow="1" w:lastRow="0" w:firstColumn="1" w:lastColumn="0" w:noHBand="0" w:noVBand="1"/>
        <w:tblCaption w:val=""/>
        <w:tblDescription w:val=""/>
      </w:tblPr>
      <w:tblGrid>
        <w:gridCol w:w="1198"/>
        <w:gridCol w:w="5880"/>
        <w:gridCol w:w="2311"/>
      </w:tblGrid>
      <w:tr w:rsidRPr="0037768F" w:rsidR="007D1D1C" w:rsidTr="0059678C" w14:paraId="641809A6"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vAlign w:val="center"/>
            <w:hideMark/>
          </w:tcPr>
          <w:p w:rsidRPr="0037768F" w:rsidR="007D1D1C" w:rsidP="0037768F" w:rsidRDefault="007D1D1C" w14:paraId="5DBC98D4" w14:textId="77777777">
            <w:pPr>
              <w:spacing w:after="0"/>
              <w:jc w:val="center"/>
              <w:rPr>
                <w:rFonts w:cs="Arial"/>
                <w:b/>
                <w:bCs/>
                <w:sz w:val="18"/>
                <w:szCs w:val="18"/>
              </w:rPr>
            </w:pPr>
            <w:r w:rsidRPr="0037768F">
              <w:rPr>
                <w:rFonts w:cs="Arial"/>
                <w:b/>
                <w:bCs/>
                <w:sz w:val="18"/>
                <w:szCs w:val="18"/>
              </w:rPr>
              <w:t>Dokument-nummer</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vAlign w:val="center"/>
            <w:hideMark/>
          </w:tcPr>
          <w:p w:rsidRPr="0037768F" w:rsidR="007D1D1C" w:rsidP="0037768F" w:rsidRDefault="007D1D1C" w14:paraId="273FF521" w14:textId="77777777">
            <w:pPr>
              <w:spacing w:after="0"/>
              <w:jc w:val="center"/>
              <w:rPr>
                <w:rFonts w:cs="Arial"/>
                <w:b/>
                <w:bCs/>
                <w:sz w:val="18"/>
                <w:szCs w:val="18"/>
              </w:rPr>
            </w:pPr>
            <w:r w:rsidRPr="0037768F">
              <w:rPr>
                <w:rFonts w:cs="Arial"/>
                <w:b/>
                <w:bCs/>
                <w:sz w:val="18"/>
                <w:szCs w:val="18"/>
              </w:rPr>
              <w:t>Dokumentnavn og eventuelle vedlegg</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vAlign w:val="center"/>
            <w:hideMark/>
          </w:tcPr>
          <w:p w:rsidRPr="0037768F" w:rsidR="007D1D1C" w:rsidP="0037768F" w:rsidRDefault="007D1D1C" w14:paraId="5BABACFB" w14:textId="77777777">
            <w:pPr>
              <w:spacing w:after="0"/>
              <w:jc w:val="center"/>
              <w:rPr>
                <w:rFonts w:cs="Arial"/>
                <w:b/>
                <w:bCs/>
                <w:sz w:val="18"/>
                <w:szCs w:val="18"/>
              </w:rPr>
            </w:pPr>
            <w:r w:rsidRPr="0037768F">
              <w:rPr>
                <w:rFonts w:cs="Arial"/>
                <w:b/>
                <w:bCs/>
                <w:sz w:val="18"/>
                <w:szCs w:val="18"/>
              </w:rPr>
              <w:t>Fylles ut av leverandøren og leveres sammen med tilbud</w:t>
            </w:r>
          </w:p>
        </w:tc>
      </w:tr>
      <w:tr w:rsidRPr="0037768F" w:rsidR="007D1D1C" w:rsidTr="00C801D0" w14:paraId="2198B591" w14:textId="77777777">
        <w:tc>
          <w:tcPr>
            <w:tcW w:w="9389" w:type="dxa"/>
            <w:gridSpan w:val="3"/>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37768F" w:rsidR="007D1D1C" w:rsidP="0037768F" w:rsidRDefault="007D1D1C" w14:paraId="093717CC" w14:textId="77777777">
            <w:pPr>
              <w:spacing w:after="0"/>
              <w:jc w:val="center"/>
              <w:rPr>
                <w:rFonts w:cs="Arial"/>
                <w:i/>
                <w:iCs/>
                <w:sz w:val="18"/>
                <w:szCs w:val="18"/>
              </w:rPr>
            </w:pPr>
            <w:r w:rsidRPr="0037768F">
              <w:rPr>
                <w:rFonts w:cs="Arial"/>
                <w:i/>
                <w:iCs/>
                <w:sz w:val="18"/>
                <w:szCs w:val="18"/>
              </w:rPr>
              <w:t>Del I (Konkurranseregler)</w:t>
            </w:r>
          </w:p>
        </w:tc>
      </w:tr>
      <w:tr w:rsidRPr="0037768F" w:rsidR="007D1D1C" w:rsidTr="0059678C" w14:paraId="243A325A"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7A7A47F3" w14:textId="77777777">
            <w:pPr>
              <w:spacing w:after="0"/>
              <w:jc w:val="right"/>
              <w:rPr>
                <w:rFonts w:cs="Arial"/>
                <w:sz w:val="18"/>
                <w:szCs w:val="18"/>
              </w:rPr>
            </w:pPr>
            <w:r w:rsidRPr="0037768F">
              <w:rPr>
                <w:rFonts w:cs="Arial"/>
                <w:sz w:val="18"/>
                <w:szCs w:val="18"/>
              </w:rPr>
              <w:t>01</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40273209" w14:textId="77777777">
            <w:pPr>
              <w:spacing w:after="0"/>
              <w:rPr>
                <w:rFonts w:cs="Arial"/>
                <w:sz w:val="18"/>
                <w:szCs w:val="18"/>
              </w:rPr>
            </w:pPr>
            <w:r w:rsidRPr="0037768F">
              <w:rPr>
                <w:rFonts w:cs="Arial"/>
                <w:sz w:val="18"/>
                <w:szCs w:val="18"/>
              </w:rPr>
              <w:t>Innbydelse - Åpen anbudskonkurranse</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3AB74761" w14:textId="77777777">
            <w:pPr>
              <w:spacing w:after="0"/>
              <w:rPr>
                <w:rFonts w:cs="Arial"/>
                <w:sz w:val="18"/>
                <w:szCs w:val="18"/>
              </w:rPr>
            </w:pPr>
            <w:r w:rsidRPr="0037768F">
              <w:rPr>
                <w:rFonts w:cs="Arial"/>
                <w:sz w:val="18"/>
                <w:szCs w:val="18"/>
              </w:rPr>
              <w:t> </w:t>
            </w:r>
          </w:p>
        </w:tc>
      </w:tr>
      <w:tr w:rsidRPr="0037768F" w:rsidR="007D1D1C" w:rsidTr="0059678C" w14:paraId="42ADED0F"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67AA5F90" w14:textId="77777777">
            <w:pPr>
              <w:spacing w:after="0"/>
              <w:jc w:val="right"/>
              <w:rPr>
                <w:rFonts w:cs="Arial"/>
                <w:sz w:val="18"/>
                <w:szCs w:val="18"/>
              </w:rPr>
            </w:pPr>
            <w:r w:rsidRPr="0037768F">
              <w:rPr>
                <w:rFonts w:cs="Arial"/>
                <w:sz w:val="18"/>
                <w:szCs w:val="18"/>
              </w:rPr>
              <w:t>02</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0E211259" w14:textId="77777777">
            <w:pPr>
              <w:spacing w:after="0"/>
              <w:rPr>
                <w:rFonts w:cs="Arial"/>
                <w:sz w:val="18"/>
                <w:szCs w:val="18"/>
              </w:rPr>
            </w:pPr>
            <w:r w:rsidRPr="0037768F">
              <w:rPr>
                <w:rFonts w:cs="Arial"/>
                <w:sz w:val="18"/>
                <w:szCs w:val="18"/>
              </w:rPr>
              <w:t>Tilbudsbrev (mal)</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25C99D8D" w14:textId="77777777">
            <w:pPr>
              <w:spacing w:after="0"/>
              <w:rPr>
                <w:rFonts w:cs="Arial"/>
                <w:sz w:val="18"/>
                <w:szCs w:val="18"/>
              </w:rPr>
            </w:pPr>
            <w:r w:rsidRPr="0037768F">
              <w:rPr>
                <w:rFonts w:cs="Arial"/>
                <w:sz w:val="18"/>
                <w:szCs w:val="18"/>
              </w:rPr>
              <w:t>X</w:t>
            </w:r>
          </w:p>
        </w:tc>
      </w:tr>
      <w:tr w:rsidRPr="0037768F" w:rsidR="007D1D1C" w:rsidTr="0059678C" w14:paraId="2B25C97B"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256C3330" w14:textId="77777777">
            <w:pPr>
              <w:spacing w:after="0"/>
              <w:jc w:val="right"/>
              <w:rPr>
                <w:rFonts w:cs="Arial"/>
                <w:sz w:val="18"/>
                <w:szCs w:val="18"/>
              </w:rPr>
            </w:pPr>
            <w:r w:rsidRPr="0037768F">
              <w:rPr>
                <w:rFonts w:cs="Arial"/>
                <w:sz w:val="18"/>
                <w:szCs w:val="18"/>
              </w:rPr>
              <w:t> </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42F49101" w14:textId="77777777">
            <w:pPr>
              <w:spacing w:after="0"/>
              <w:rPr>
                <w:rFonts w:cs="Arial"/>
                <w:sz w:val="18"/>
                <w:szCs w:val="18"/>
              </w:rPr>
            </w:pPr>
            <w:r w:rsidRPr="0037768F">
              <w:rPr>
                <w:rFonts w:cs="Arial"/>
                <w:sz w:val="18"/>
                <w:szCs w:val="18"/>
              </w:rPr>
              <w:t>Vedlegg: Etisk egenerklæring</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3B6BA1AA" w14:textId="56E9BBFC">
            <w:pPr>
              <w:spacing w:after="0"/>
              <w:rPr>
                <w:rFonts w:cs="Arial"/>
                <w:sz w:val="18"/>
                <w:szCs w:val="18"/>
              </w:rPr>
            </w:pPr>
          </w:p>
        </w:tc>
      </w:tr>
      <w:tr w:rsidRPr="0037768F" w:rsidR="007D1D1C" w:rsidTr="0059678C" w14:paraId="53113E8D"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63AF3B8A" w14:textId="77777777">
            <w:pPr>
              <w:spacing w:after="0"/>
              <w:jc w:val="right"/>
              <w:rPr>
                <w:rFonts w:cs="Arial"/>
                <w:sz w:val="18"/>
                <w:szCs w:val="18"/>
              </w:rPr>
            </w:pPr>
            <w:r w:rsidRPr="0037768F">
              <w:rPr>
                <w:rFonts w:cs="Arial"/>
                <w:sz w:val="18"/>
                <w:szCs w:val="18"/>
              </w:rPr>
              <w:t> </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48BFE64" w14:textId="77777777">
            <w:pPr>
              <w:spacing w:after="0"/>
              <w:rPr>
                <w:rFonts w:cs="Arial"/>
                <w:sz w:val="18"/>
                <w:szCs w:val="18"/>
              </w:rPr>
            </w:pPr>
            <w:r w:rsidRPr="0037768F">
              <w:rPr>
                <w:rFonts w:cs="Arial"/>
                <w:sz w:val="18"/>
                <w:szCs w:val="18"/>
              </w:rPr>
              <w:t>Vedlegg: Egenerklæring om forbud mot offentlige kontrakter med russiske selskaper</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19AB1354" w14:textId="5FDD96A6">
            <w:pPr>
              <w:spacing w:after="0"/>
              <w:rPr>
                <w:rFonts w:cs="Arial"/>
                <w:sz w:val="18"/>
                <w:szCs w:val="18"/>
              </w:rPr>
            </w:pPr>
          </w:p>
        </w:tc>
      </w:tr>
      <w:tr w:rsidRPr="0037768F" w:rsidR="007D1D1C" w:rsidTr="0059678C" w14:paraId="7A8BC5DA"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7999A89" w14:textId="77777777">
            <w:pPr>
              <w:spacing w:after="0"/>
              <w:jc w:val="right"/>
              <w:rPr>
                <w:rFonts w:cs="Arial"/>
                <w:sz w:val="18"/>
                <w:szCs w:val="18"/>
              </w:rPr>
            </w:pPr>
            <w:r w:rsidRPr="0037768F">
              <w:rPr>
                <w:rFonts w:cs="Arial"/>
                <w:sz w:val="18"/>
                <w:szCs w:val="18"/>
              </w:rPr>
              <w:t> </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3ACA6884" w14:textId="77777777">
            <w:pPr>
              <w:spacing w:after="0"/>
              <w:rPr>
                <w:rFonts w:cs="Arial"/>
                <w:sz w:val="18"/>
                <w:szCs w:val="18"/>
              </w:rPr>
            </w:pPr>
            <w:r w:rsidRPr="0037768F">
              <w:rPr>
                <w:rFonts w:cs="Arial"/>
                <w:sz w:val="18"/>
                <w:szCs w:val="18"/>
              </w:rPr>
              <w:t>Vedlegg: Forpliktelseserklæring fra underleverandører</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02185544" w14:textId="77777777">
            <w:pPr>
              <w:spacing w:after="0"/>
              <w:rPr>
                <w:rFonts w:cs="Arial"/>
                <w:sz w:val="18"/>
                <w:szCs w:val="18"/>
              </w:rPr>
            </w:pPr>
            <w:r w:rsidRPr="0037768F">
              <w:rPr>
                <w:rFonts w:cs="Arial"/>
                <w:sz w:val="18"/>
                <w:szCs w:val="18"/>
              </w:rPr>
              <w:t>X (dersom aktuelt)</w:t>
            </w:r>
          </w:p>
        </w:tc>
      </w:tr>
      <w:tr w:rsidRPr="0037768F" w:rsidR="007D1D1C" w:rsidTr="0059678C" w14:paraId="6F9E5A01"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F322638" w14:textId="77777777">
            <w:pPr>
              <w:spacing w:after="0"/>
              <w:jc w:val="right"/>
              <w:rPr>
                <w:rFonts w:cs="Arial"/>
                <w:sz w:val="18"/>
                <w:szCs w:val="18"/>
              </w:rPr>
            </w:pPr>
            <w:r w:rsidRPr="0037768F">
              <w:rPr>
                <w:rFonts w:cs="Arial"/>
                <w:sz w:val="18"/>
                <w:szCs w:val="18"/>
              </w:rPr>
              <w:t> </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21F12403" w14:textId="77777777">
            <w:pPr>
              <w:spacing w:after="0"/>
              <w:rPr>
                <w:rFonts w:cs="Arial"/>
                <w:sz w:val="18"/>
                <w:szCs w:val="18"/>
              </w:rPr>
            </w:pPr>
            <w:r w:rsidRPr="0037768F">
              <w:rPr>
                <w:rFonts w:cs="Arial"/>
                <w:sz w:val="18"/>
                <w:szCs w:val="18"/>
              </w:rPr>
              <w:t>Vedlegg: Fullmakt til innhenting av opplysninger om skatt og avgift (OSA)</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3AFF4F9F" w14:textId="491578C7">
            <w:pPr>
              <w:spacing w:after="0"/>
              <w:rPr>
                <w:rFonts w:cs="Arial"/>
                <w:sz w:val="18"/>
                <w:szCs w:val="18"/>
              </w:rPr>
            </w:pPr>
          </w:p>
        </w:tc>
      </w:tr>
      <w:tr w:rsidRPr="0037768F" w:rsidR="007D1D1C" w:rsidTr="00C801D0" w14:paraId="1331B190" w14:textId="77777777">
        <w:tc>
          <w:tcPr>
            <w:tcW w:w="9389" w:type="dxa"/>
            <w:gridSpan w:val="3"/>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37768F" w:rsidR="007D1D1C" w:rsidP="0037768F" w:rsidRDefault="007D1D1C" w14:paraId="28EFD100" w14:textId="77777777">
            <w:pPr>
              <w:spacing w:after="0"/>
              <w:jc w:val="center"/>
              <w:rPr>
                <w:rFonts w:cs="Arial"/>
                <w:i/>
                <w:iCs/>
                <w:sz w:val="18"/>
                <w:szCs w:val="18"/>
              </w:rPr>
            </w:pPr>
            <w:r w:rsidRPr="0037768F">
              <w:rPr>
                <w:rFonts w:cs="Arial"/>
                <w:i/>
                <w:iCs/>
                <w:sz w:val="18"/>
                <w:szCs w:val="18"/>
              </w:rPr>
              <w:t>Del II (Kontraktsbestemmelser)</w:t>
            </w:r>
          </w:p>
        </w:tc>
      </w:tr>
      <w:tr w:rsidRPr="0037768F" w:rsidR="007D1D1C" w:rsidTr="0059678C" w14:paraId="66EC184D"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74759C81" w14:textId="77777777">
            <w:pPr>
              <w:spacing w:after="0"/>
              <w:jc w:val="right"/>
              <w:rPr>
                <w:rFonts w:cs="Arial"/>
                <w:sz w:val="18"/>
                <w:szCs w:val="18"/>
              </w:rPr>
            </w:pPr>
            <w:r w:rsidRPr="0037768F">
              <w:rPr>
                <w:rFonts w:cs="Arial"/>
                <w:sz w:val="18"/>
                <w:szCs w:val="18"/>
              </w:rPr>
              <w:t>03</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F01EDBC" w14:textId="77777777">
            <w:pPr>
              <w:spacing w:after="0"/>
              <w:rPr>
                <w:rFonts w:cs="Arial"/>
                <w:sz w:val="18"/>
                <w:szCs w:val="18"/>
              </w:rPr>
            </w:pPr>
            <w:r w:rsidRPr="0037768F">
              <w:rPr>
                <w:rFonts w:cs="Arial"/>
                <w:sz w:val="18"/>
                <w:szCs w:val="18"/>
              </w:rPr>
              <w:t>Generelle kontraktsbestemmelser</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680A1C49" w14:textId="77777777">
            <w:pPr>
              <w:spacing w:after="0"/>
              <w:rPr>
                <w:rFonts w:cs="Arial"/>
                <w:sz w:val="18"/>
                <w:szCs w:val="18"/>
              </w:rPr>
            </w:pPr>
            <w:r w:rsidRPr="0037768F">
              <w:rPr>
                <w:rFonts w:cs="Arial"/>
                <w:sz w:val="18"/>
                <w:szCs w:val="18"/>
              </w:rPr>
              <w:t> </w:t>
            </w:r>
          </w:p>
        </w:tc>
      </w:tr>
      <w:tr w:rsidRPr="0037768F" w:rsidR="007D1D1C" w:rsidTr="0059678C" w14:paraId="6B348DF6"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0A6D1E83" w14:textId="77777777">
            <w:pPr>
              <w:spacing w:after="0"/>
              <w:jc w:val="right"/>
              <w:rPr>
                <w:rFonts w:cs="Arial"/>
                <w:sz w:val="18"/>
                <w:szCs w:val="18"/>
              </w:rPr>
            </w:pPr>
            <w:r w:rsidRPr="0037768F">
              <w:rPr>
                <w:rFonts w:cs="Arial"/>
                <w:sz w:val="18"/>
                <w:szCs w:val="18"/>
              </w:rPr>
              <w:t>04</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17384795" w14:textId="77777777">
            <w:pPr>
              <w:spacing w:after="0"/>
              <w:rPr>
                <w:rFonts w:cs="Arial"/>
                <w:sz w:val="18"/>
                <w:szCs w:val="18"/>
              </w:rPr>
            </w:pPr>
            <w:r w:rsidRPr="0037768F">
              <w:rPr>
                <w:rFonts w:cs="Arial"/>
                <w:sz w:val="18"/>
                <w:szCs w:val="18"/>
              </w:rPr>
              <w:t>Spesielle kontraktsbestemmelser</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651ED740" w14:textId="77777777">
            <w:pPr>
              <w:spacing w:after="0"/>
              <w:rPr>
                <w:rFonts w:cs="Arial"/>
                <w:sz w:val="18"/>
                <w:szCs w:val="18"/>
              </w:rPr>
            </w:pPr>
            <w:r w:rsidRPr="0037768F">
              <w:rPr>
                <w:rFonts w:cs="Arial"/>
                <w:sz w:val="18"/>
                <w:szCs w:val="18"/>
              </w:rPr>
              <w:t> </w:t>
            </w:r>
          </w:p>
        </w:tc>
      </w:tr>
      <w:tr w:rsidRPr="0037768F" w:rsidR="007D1D1C" w:rsidTr="0059678C" w14:paraId="14F36098"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A36FCCB" w14:textId="77777777">
            <w:pPr>
              <w:spacing w:after="0"/>
              <w:jc w:val="right"/>
              <w:rPr>
                <w:rFonts w:cs="Arial"/>
                <w:sz w:val="18"/>
                <w:szCs w:val="18"/>
              </w:rPr>
            </w:pPr>
            <w:r w:rsidRPr="0037768F">
              <w:rPr>
                <w:rFonts w:cs="Arial"/>
                <w:sz w:val="18"/>
                <w:szCs w:val="18"/>
              </w:rPr>
              <w:t> </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0A8CDD47" w14:textId="77777777">
            <w:pPr>
              <w:spacing w:after="0"/>
              <w:rPr>
                <w:rFonts w:cs="Arial"/>
                <w:sz w:val="18"/>
                <w:szCs w:val="18"/>
              </w:rPr>
            </w:pPr>
            <w:r w:rsidRPr="0037768F">
              <w:rPr>
                <w:rFonts w:cs="Arial"/>
                <w:sz w:val="18"/>
                <w:szCs w:val="18"/>
              </w:rPr>
              <w:t>Vedlegg: Mal for avtaledokument</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911A4FD" w14:textId="77777777">
            <w:pPr>
              <w:spacing w:after="0"/>
              <w:rPr>
                <w:rFonts w:cs="Arial"/>
                <w:sz w:val="18"/>
                <w:szCs w:val="18"/>
              </w:rPr>
            </w:pPr>
            <w:r w:rsidRPr="0037768F">
              <w:rPr>
                <w:rFonts w:cs="Arial"/>
                <w:sz w:val="18"/>
                <w:szCs w:val="18"/>
              </w:rPr>
              <w:t> </w:t>
            </w:r>
          </w:p>
        </w:tc>
      </w:tr>
      <w:tr w:rsidRPr="0037768F" w:rsidR="007D1D1C" w:rsidTr="0059678C" w14:paraId="09707825"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7CD6329" w14:textId="77777777">
            <w:pPr>
              <w:spacing w:after="0"/>
              <w:jc w:val="right"/>
              <w:rPr>
                <w:rFonts w:cs="Arial"/>
                <w:sz w:val="18"/>
                <w:szCs w:val="18"/>
              </w:rPr>
            </w:pPr>
            <w:r w:rsidRPr="0037768F">
              <w:rPr>
                <w:rFonts w:cs="Arial"/>
                <w:sz w:val="18"/>
                <w:szCs w:val="18"/>
              </w:rPr>
              <w:t> </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7D6201B8" w14:textId="77777777">
            <w:pPr>
              <w:spacing w:after="0"/>
              <w:rPr>
                <w:rFonts w:cs="Arial"/>
                <w:sz w:val="18"/>
                <w:szCs w:val="18"/>
              </w:rPr>
            </w:pPr>
            <w:r w:rsidRPr="0037768F">
              <w:rPr>
                <w:rFonts w:cs="Arial"/>
                <w:sz w:val="18"/>
                <w:szCs w:val="18"/>
              </w:rPr>
              <w:t>Vedlegg: Mal for endringsavtale</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33E8EA47" w14:textId="77777777">
            <w:pPr>
              <w:spacing w:after="0"/>
              <w:rPr>
                <w:rFonts w:cs="Arial"/>
                <w:sz w:val="18"/>
                <w:szCs w:val="18"/>
              </w:rPr>
            </w:pPr>
            <w:r w:rsidRPr="0037768F">
              <w:rPr>
                <w:rFonts w:cs="Arial"/>
                <w:sz w:val="18"/>
                <w:szCs w:val="18"/>
              </w:rPr>
              <w:t> </w:t>
            </w:r>
          </w:p>
        </w:tc>
      </w:tr>
      <w:tr w:rsidRPr="0037768F" w:rsidR="007D1D1C" w:rsidTr="0059678C" w14:paraId="76F28F0E"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3ABDC875" w14:textId="77777777">
            <w:pPr>
              <w:spacing w:after="0"/>
              <w:jc w:val="right"/>
              <w:rPr>
                <w:rFonts w:cs="Arial"/>
                <w:sz w:val="18"/>
                <w:szCs w:val="18"/>
              </w:rPr>
            </w:pPr>
            <w:r w:rsidRPr="0037768F">
              <w:rPr>
                <w:rFonts w:cs="Arial"/>
                <w:sz w:val="18"/>
                <w:szCs w:val="18"/>
              </w:rPr>
              <w:t> </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1DC00001" w14:textId="77777777">
            <w:pPr>
              <w:spacing w:after="0"/>
              <w:rPr>
                <w:rFonts w:cs="Arial"/>
                <w:sz w:val="18"/>
                <w:szCs w:val="18"/>
              </w:rPr>
            </w:pPr>
            <w:r w:rsidRPr="0037768F">
              <w:rPr>
                <w:rFonts w:cs="Arial"/>
                <w:sz w:val="18"/>
                <w:szCs w:val="18"/>
              </w:rPr>
              <w:t>Vedlegg: Mal for liste over godkjente underleverandører</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69CCF57C" w14:textId="77777777">
            <w:pPr>
              <w:spacing w:after="0"/>
              <w:rPr>
                <w:rFonts w:cs="Arial"/>
                <w:sz w:val="18"/>
                <w:szCs w:val="18"/>
              </w:rPr>
            </w:pPr>
            <w:r w:rsidRPr="0037768F">
              <w:rPr>
                <w:rFonts w:cs="Arial"/>
                <w:sz w:val="18"/>
                <w:szCs w:val="18"/>
              </w:rPr>
              <w:t> </w:t>
            </w:r>
          </w:p>
        </w:tc>
      </w:tr>
      <w:tr w:rsidRPr="0037768F" w:rsidR="007D1D1C" w:rsidTr="0059678C" w14:paraId="1F10C94F"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266F356" w14:textId="77777777">
            <w:pPr>
              <w:spacing w:after="0"/>
              <w:jc w:val="right"/>
              <w:rPr>
                <w:rFonts w:cs="Arial"/>
                <w:sz w:val="18"/>
                <w:szCs w:val="18"/>
              </w:rPr>
            </w:pPr>
            <w:r w:rsidRPr="0037768F">
              <w:rPr>
                <w:rFonts w:cs="Arial"/>
                <w:sz w:val="18"/>
                <w:szCs w:val="18"/>
              </w:rPr>
              <w:t>05</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2920FC5" w14:textId="77777777">
            <w:pPr>
              <w:spacing w:after="0"/>
              <w:rPr>
                <w:rFonts w:cs="Arial"/>
                <w:sz w:val="18"/>
                <w:szCs w:val="18"/>
              </w:rPr>
            </w:pPr>
            <w:r w:rsidRPr="0037768F">
              <w:rPr>
                <w:rFonts w:cs="Arial"/>
                <w:sz w:val="18"/>
                <w:szCs w:val="18"/>
              </w:rPr>
              <w:t>Sikkerhet</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4873D720" w14:textId="77777777">
            <w:pPr>
              <w:spacing w:after="0"/>
              <w:rPr>
                <w:rFonts w:cs="Arial"/>
                <w:sz w:val="18"/>
                <w:szCs w:val="18"/>
              </w:rPr>
            </w:pPr>
            <w:r w:rsidRPr="0037768F">
              <w:rPr>
                <w:rFonts w:cs="Arial"/>
                <w:sz w:val="18"/>
                <w:szCs w:val="18"/>
              </w:rPr>
              <w:t> </w:t>
            </w:r>
          </w:p>
        </w:tc>
      </w:tr>
      <w:tr w:rsidRPr="0037768F" w:rsidR="007D1D1C" w:rsidTr="0059678C" w14:paraId="3AF49664"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620797A4" w14:textId="77777777">
            <w:pPr>
              <w:spacing w:after="0"/>
              <w:jc w:val="right"/>
              <w:rPr>
                <w:rFonts w:cs="Arial"/>
                <w:sz w:val="18"/>
                <w:szCs w:val="18"/>
              </w:rPr>
            </w:pPr>
            <w:r w:rsidRPr="0037768F">
              <w:rPr>
                <w:rFonts w:cs="Arial"/>
                <w:sz w:val="18"/>
                <w:szCs w:val="18"/>
              </w:rPr>
              <w:t> </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8515468" w14:textId="77777777">
            <w:pPr>
              <w:spacing w:after="0"/>
              <w:rPr>
                <w:rFonts w:cs="Arial"/>
                <w:sz w:val="18"/>
                <w:szCs w:val="18"/>
              </w:rPr>
            </w:pPr>
            <w:r w:rsidRPr="0037768F">
              <w:rPr>
                <w:rFonts w:cs="Arial"/>
                <w:sz w:val="18"/>
                <w:szCs w:val="18"/>
              </w:rPr>
              <w:t>Vedlegg: Vedlegg 8B Orientering om krav til sikkerhet (generelle sikkerhetsbestemmelser)</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431FEDDA" w14:textId="77777777">
            <w:pPr>
              <w:spacing w:after="0"/>
              <w:rPr>
                <w:rFonts w:cs="Arial"/>
                <w:sz w:val="18"/>
                <w:szCs w:val="18"/>
              </w:rPr>
            </w:pPr>
            <w:r w:rsidRPr="0037768F">
              <w:rPr>
                <w:rFonts w:cs="Arial"/>
                <w:sz w:val="18"/>
                <w:szCs w:val="18"/>
              </w:rPr>
              <w:t> </w:t>
            </w:r>
          </w:p>
        </w:tc>
      </w:tr>
      <w:tr w:rsidRPr="0037768F" w:rsidR="007D1D1C" w:rsidTr="00C801D0" w14:paraId="5E3A1617" w14:textId="77777777">
        <w:tc>
          <w:tcPr>
            <w:tcW w:w="9389" w:type="dxa"/>
            <w:gridSpan w:val="3"/>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37768F" w:rsidR="007D1D1C" w:rsidP="0037768F" w:rsidRDefault="007D1D1C" w14:paraId="543A5E22" w14:textId="77777777">
            <w:pPr>
              <w:spacing w:after="0"/>
              <w:jc w:val="center"/>
              <w:rPr>
                <w:rFonts w:cs="Arial"/>
                <w:i/>
                <w:iCs/>
                <w:sz w:val="18"/>
                <w:szCs w:val="18"/>
              </w:rPr>
            </w:pPr>
            <w:r w:rsidRPr="0037768F">
              <w:rPr>
                <w:rFonts w:cs="Arial"/>
                <w:i/>
                <w:iCs/>
                <w:sz w:val="18"/>
                <w:szCs w:val="18"/>
              </w:rPr>
              <w:t>Del III (Faglig oppdragsbeskrivelse)</w:t>
            </w:r>
          </w:p>
        </w:tc>
      </w:tr>
      <w:tr w:rsidRPr="0037768F" w:rsidR="007D1D1C" w:rsidTr="0059678C" w14:paraId="6A89173D"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756E6517" w14:textId="77777777">
            <w:pPr>
              <w:spacing w:after="0"/>
              <w:jc w:val="right"/>
              <w:rPr>
                <w:rFonts w:cs="Arial"/>
                <w:sz w:val="18"/>
                <w:szCs w:val="18"/>
              </w:rPr>
            </w:pPr>
            <w:r w:rsidRPr="0037768F">
              <w:rPr>
                <w:rFonts w:cs="Arial"/>
                <w:sz w:val="18"/>
                <w:szCs w:val="18"/>
              </w:rPr>
              <w:t>06</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27292369" w14:textId="77777777">
            <w:pPr>
              <w:spacing w:after="0"/>
              <w:rPr>
                <w:rFonts w:cs="Arial"/>
                <w:sz w:val="18"/>
                <w:szCs w:val="18"/>
              </w:rPr>
            </w:pPr>
            <w:r w:rsidRPr="0037768F">
              <w:rPr>
                <w:rFonts w:cs="Arial"/>
                <w:sz w:val="18"/>
                <w:szCs w:val="18"/>
              </w:rPr>
              <w:t>Faglig oppdragsbeskrivelse</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704036F4" w14:textId="77777777">
            <w:pPr>
              <w:spacing w:after="0"/>
              <w:rPr>
                <w:rFonts w:cs="Arial"/>
                <w:sz w:val="18"/>
                <w:szCs w:val="18"/>
              </w:rPr>
            </w:pPr>
            <w:r w:rsidRPr="0037768F">
              <w:rPr>
                <w:rFonts w:cs="Arial"/>
                <w:sz w:val="18"/>
                <w:szCs w:val="18"/>
              </w:rPr>
              <w:t> </w:t>
            </w:r>
          </w:p>
        </w:tc>
      </w:tr>
      <w:tr w:rsidRPr="0037768F" w:rsidR="007D1D1C" w:rsidTr="0059678C" w14:paraId="2B4373CF"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284D6EE1" w14:textId="77777777">
            <w:pPr>
              <w:spacing w:after="0"/>
              <w:jc w:val="right"/>
              <w:rPr>
                <w:rFonts w:cs="Arial"/>
                <w:sz w:val="18"/>
                <w:szCs w:val="18"/>
              </w:rPr>
            </w:pPr>
            <w:r w:rsidRPr="0037768F">
              <w:rPr>
                <w:rFonts w:cs="Arial"/>
                <w:sz w:val="18"/>
                <w:szCs w:val="18"/>
              </w:rPr>
              <w:t>07</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3105" w:rsidR="007D1D1C" w:rsidP="0037768F" w:rsidRDefault="007D1D1C" w14:paraId="3DA380E9" w14:textId="77777777">
            <w:pPr>
              <w:spacing w:after="0"/>
              <w:rPr>
                <w:rFonts w:cs="Arial"/>
                <w:sz w:val="18"/>
                <w:szCs w:val="18"/>
              </w:rPr>
            </w:pPr>
            <w:r w:rsidRPr="00B53105">
              <w:rPr>
                <w:rFonts w:cs="Arial"/>
                <w:sz w:val="18"/>
                <w:szCs w:val="18"/>
              </w:rPr>
              <w:t>Prisskjema</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449535F3" w14:textId="77777777">
            <w:pPr>
              <w:spacing w:after="0"/>
              <w:rPr>
                <w:rFonts w:cs="Arial"/>
                <w:sz w:val="18"/>
                <w:szCs w:val="18"/>
              </w:rPr>
            </w:pPr>
            <w:r w:rsidRPr="0037768F">
              <w:rPr>
                <w:rFonts w:cs="Arial"/>
                <w:sz w:val="18"/>
                <w:szCs w:val="18"/>
              </w:rPr>
              <w:t>X</w:t>
            </w:r>
          </w:p>
        </w:tc>
      </w:tr>
      <w:tr w:rsidRPr="0037768F" w:rsidR="007D1D1C" w:rsidTr="0059678C" w14:paraId="24A0B7F4"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5BE9F72" w14:textId="77777777">
            <w:pPr>
              <w:spacing w:after="0"/>
              <w:jc w:val="right"/>
              <w:rPr>
                <w:rFonts w:cs="Arial"/>
                <w:sz w:val="18"/>
                <w:szCs w:val="18"/>
              </w:rPr>
            </w:pPr>
            <w:r w:rsidRPr="0037768F">
              <w:rPr>
                <w:rFonts w:cs="Arial"/>
                <w:sz w:val="18"/>
                <w:szCs w:val="18"/>
              </w:rPr>
              <w:t>08</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3105" w:rsidR="007D1D1C" w:rsidP="0037768F" w:rsidRDefault="007D1D1C" w14:paraId="0CF7AAB0" w14:textId="77777777">
            <w:pPr>
              <w:spacing w:after="0"/>
              <w:rPr>
                <w:rFonts w:cs="Arial"/>
                <w:sz w:val="18"/>
                <w:szCs w:val="18"/>
              </w:rPr>
            </w:pPr>
            <w:r w:rsidRPr="00B53105">
              <w:rPr>
                <w:rFonts w:cs="Arial"/>
                <w:sz w:val="18"/>
                <w:szCs w:val="18"/>
              </w:rPr>
              <w:t>Oversikt over tilgjengelig personell og maskiner/utstyr</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145BE65A" w14:textId="77777777">
            <w:pPr>
              <w:spacing w:after="0"/>
              <w:rPr>
                <w:rFonts w:cs="Arial"/>
                <w:sz w:val="18"/>
                <w:szCs w:val="18"/>
              </w:rPr>
            </w:pPr>
            <w:r w:rsidRPr="0037768F">
              <w:rPr>
                <w:rFonts w:cs="Arial"/>
                <w:sz w:val="18"/>
                <w:szCs w:val="18"/>
              </w:rPr>
              <w:t>X</w:t>
            </w:r>
          </w:p>
        </w:tc>
      </w:tr>
      <w:tr w:rsidRPr="0037768F" w:rsidR="007D1D1C" w:rsidTr="0059678C" w14:paraId="096D70FF"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44BDDA64" w14:textId="77777777">
            <w:pPr>
              <w:spacing w:after="0"/>
              <w:jc w:val="right"/>
              <w:rPr>
                <w:rFonts w:cs="Arial"/>
                <w:sz w:val="18"/>
                <w:szCs w:val="18"/>
              </w:rPr>
            </w:pPr>
            <w:r w:rsidRPr="0037768F">
              <w:rPr>
                <w:rFonts w:cs="Arial"/>
                <w:sz w:val="18"/>
                <w:szCs w:val="18"/>
              </w:rPr>
              <w:t>09</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3105" w:rsidR="007D1D1C" w:rsidP="0037768F" w:rsidRDefault="008B7F7F" w14:paraId="4270047F" w14:textId="7DC6B1C4">
            <w:pPr>
              <w:spacing w:after="0"/>
              <w:rPr>
                <w:rFonts w:cs="Arial"/>
                <w:sz w:val="18"/>
                <w:szCs w:val="18"/>
              </w:rPr>
            </w:pPr>
            <w:r w:rsidRPr="00B53105">
              <w:rPr>
                <w:rFonts w:cs="Arial"/>
                <w:sz w:val="18"/>
                <w:szCs w:val="18"/>
              </w:rPr>
              <w:t>Maskin- og k</w:t>
            </w:r>
            <w:r w:rsidRPr="00B53105" w:rsidR="009249C1">
              <w:rPr>
                <w:rFonts w:cs="Arial"/>
                <w:sz w:val="18"/>
                <w:szCs w:val="18"/>
              </w:rPr>
              <w:t>jøretøyskjema</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5E6951A1" w14:textId="77777777">
            <w:pPr>
              <w:spacing w:after="0"/>
              <w:rPr>
                <w:rFonts w:cs="Arial"/>
                <w:sz w:val="18"/>
                <w:szCs w:val="18"/>
              </w:rPr>
            </w:pPr>
            <w:r w:rsidRPr="0037768F">
              <w:rPr>
                <w:rFonts w:cs="Arial"/>
                <w:sz w:val="18"/>
                <w:szCs w:val="18"/>
              </w:rPr>
              <w:t>X</w:t>
            </w:r>
          </w:p>
        </w:tc>
      </w:tr>
      <w:tr w:rsidRPr="0037768F" w:rsidR="007D1D1C" w:rsidTr="0059678C" w14:paraId="22C4FCE1"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4694A281" w14:textId="77777777">
            <w:pPr>
              <w:spacing w:after="0"/>
              <w:jc w:val="right"/>
              <w:rPr>
                <w:rFonts w:cs="Arial"/>
                <w:sz w:val="18"/>
                <w:szCs w:val="18"/>
              </w:rPr>
            </w:pPr>
            <w:r w:rsidRPr="0037768F">
              <w:rPr>
                <w:rFonts w:cs="Arial"/>
                <w:sz w:val="18"/>
                <w:szCs w:val="18"/>
              </w:rPr>
              <w:t>10</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B53105" w:rsidR="007D1D1C" w:rsidP="0037768F" w:rsidRDefault="007D1D1C" w14:paraId="4F2B0DB9" w14:textId="77777777">
            <w:pPr>
              <w:spacing w:after="0"/>
              <w:rPr>
                <w:rFonts w:cs="Arial"/>
                <w:sz w:val="18"/>
                <w:szCs w:val="18"/>
              </w:rPr>
            </w:pPr>
            <w:r w:rsidRPr="00B53105">
              <w:rPr>
                <w:rFonts w:cs="Arial"/>
                <w:sz w:val="18"/>
                <w:szCs w:val="18"/>
              </w:rPr>
              <w:t>Mal for rapportering</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37768F" w:rsidR="007D1D1C" w:rsidP="0037768F" w:rsidRDefault="007D1D1C" w14:paraId="41BA4A66" w14:textId="77777777">
            <w:pPr>
              <w:spacing w:after="0"/>
              <w:rPr>
                <w:rFonts w:cs="Arial"/>
                <w:sz w:val="18"/>
                <w:szCs w:val="18"/>
              </w:rPr>
            </w:pPr>
            <w:r w:rsidRPr="0037768F">
              <w:rPr>
                <w:rFonts w:cs="Arial"/>
                <w:sz w:val="18"/>
                <w:szCs w:val="18"/>
              </w:rPr>
              <w:t> </w:t>
            </w:r>
          </w:p>
        </w:tc>
      </w:tr>
      <w:tr w:rsidRPr="0037768F" w:rsidR="007D1D1C" w:rsidTr="0059678C" w14:paraId="0A112BEB"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hideMark/>
          </w:tcPr>
          <w:p w:rsidRPr="00F81CCD" w:rsidR="007D1D1C" w:rsidP="0037768F" w:rsidRDefault="007D1D1C" w14:paraId="7A2604B3" w14:textId="77777777">
            <w:pPr>
              <w:spacing w:after="0"/>
              <w:jc w:val="right"/>
              <w:rPr>
                <w:rFonts w:cs="Arial"/>
                <w:sz w:val="18"/>
                <w:szCs w:val="18"/>
              </w:rPr>
            </w:pPr>
            <w:r w:rsidRPr="00F81CCD">
              <w:rPr>
                <w:rFonts w:cs="Arial"/>
                <w:sz w:val="18"/>
                <w:szCs w:val="18"/>
              </w:rPr>
              <w:t>11</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B53105" w:rsidR="007D1D1C" w:rsidP="0037768F" w:rsidRDefault="007D1D1C" w14:paraId="1F8F3360" w14:textId="174A30A4">
            <w:pPr>
              <w:spacing w:after="0"/>
              <w:rPr>
                <w:rFonts w:cs="Arial"/>
                <w:sz w:val="18"/>
                <w:szCs w:val="18"/>
              </w:rPr>
            </w:pPr>
            <w:r w:rsidRPr="00B53105">
              <w:rPr>
                <w:rFonts w:cs="Arial"/>
                <w:sz w:val="18"/>
                <w:szCs w:val="18"/>
              </w:rPr>
              <w:t xml:space="preserve">Brøytekart </w:t>
            </w:r>
            <w:r w:rsidR="0022183F">
              <w:rPr>
                <w:rFonts w:cs="Arial"/>
                <w:sz w:val="18"/>
                <w:szCs w:val="18"/>
              </w:rPr>
              <w:t>0</w:t>
            </w:r>
            <w:r w:rsidRPr="00B53105" w:rsidR="00B53105">
              <w:rPr>
                <w:rFonts w:cs="Arial"/>
                <w:sz w:val="18"/>
                <w:szCs w:val="18"/>
              </w:rPr>
              <w:t>1 Elvegårdsmoen</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F81CCD" w:rsidR="007D1D1C" w:rsidP="0037768F" w:rsidRDefault="007D1D1C" w14:paraId="53B2B687" w14:textId="77777777">
            <w:pPr>
              <w:spacing w:after="0"/>
              <w:rPr>
                <w:rFonts w:cs="Arial"/>
                <w:sz w:val="18"/>
                <w:szCs w:val="18"/>
              </w:rPr>
            </w:pPr>
          </w:p>
        </w:tc>
      </w:tr>
      <w:tr w:rsidRPr="0037768F" w:rsidR="002C2A34" w:rsidTr="0059678C" w14:paraId="1C6D0F39"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F81CCD" w:rsidR="002C2A34" w:rsidP="0037768F" w:rsidRDefault="002C2A34" w14:paraId="6A768D81" w14:textId="520659DB">
            <w:pPr>
              <w:spacing w:after="0"/>
              <w:jc w:val="right"/>
              <w:rPr>
                <w:rFonts w:cs="Arial"/>
                <w:sz w:val="18"/>
                <w:szCs w:val="18"/>
              </w:rPr>
            </w:pPr>
            <w:r>
              <w:rPr>
                <w:rFonts w:cs="Arial"/>
                <w:sz w:val="18"/>
                <w:szCs w:val="18"/>
              </w:rPr>
              <w:t>12</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B53105" w:rsidR="002C2A34" w:rsidP="0037768F" w:rsidRDefault="0022183F" w14:paraId="611F6D2C" w14:textId="20DD7F9B">
            <w:pPr>
              <w:spacing w:after="0"/>
              <w:rPr>
                <w:rFonts w:cs="Arial"/>
                <w:sz w:val="18"/>
                <w:szCs w:val="18"/>
              </w:rPr>
            </w:pPr>
            <w:r>
              <w:rPr>
                <w:rFonts w:cs="Arial"/>
                <w:sz w:val="18"/>
                <w:szCs w:val="18"/>
              </w:rPr>
              <w:t>Brøytekart 02 Hamvik</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F81CCD" w:rsidR="002C2A34" w:rsidP="0037768F" w:rsidRDefault="002C2A34" w14:paraId="0DAC0CA0" w14:textId="77777777">
            <w:pPr>
              <w:spacing w:after="0"/>
              <w:rPr>
                <w:rFonts w:cs="Arial"/>
                <w:sz w:val="18"/>
                <w:szCs w:val="18"/>
              </w:rPr>
            </w:pPr>
          </w:p>
        </w:tc>
      </w:tr>
      <w:tr w:rsidRPr="0037768F" w:rsidR="002C2A34" w:rsidTr="0059678C" w14:paraId="49702645"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F81CCD" w:rsidR="002C2A34" w:rsidP="0037768F" w:rsidRDefault="002C2A34" w14:paraId="1595341A" w14:textId="429A7A23">
            <w:pPr>
              <w:spacing w:after="0"/>
              <w:jc w:val="right"/>
              <w:rPr>
                <w:rFonts w:cs="Arial"/>
                <w:sz w:val="18"/>
                <w:szCs w:val="18"/>
              </w:rPr>
            </w:pPr>
            <w:r>
              <w:rPr>
                <w:rFonts w:cs="Arial"/>
                <w:sz w:val="18"/>
                <w:szCs w:val="18"/>
              </w:rPr>
              <w:t>13</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B53105" w:rsidR="002C2A34" w:rsidP="0037768F" w:rsidRDefault="0022183F" w14:paraId="17FC8A90" w14:textId="3516FE13">
            <w:pPr>
              <w:spacing w:after="0"/>
              <w:rPr>
                <w:rFonts w:cs="Arial"/>
                <w:sz w:val="18"/>
                <w:szCs w:val="18"/>
              </w:rPr>
            </w:pPr>
            <w:r>
              <w:rPr>
                <w:rFonts w:cs="Arial"/>
                <w:sz w:val="18"/>
                <w:szCs w:val="18"/>
              </w:rPr>
              <w:t>Brøytekart 03 Bjerkvik boliger</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F81CCD" w:rsidR="002C2A34" w:rsidP="0037768F" w:rsidRDefault="002C2A34" w14:paraId="4E5C63DE" w14:textId="77777777">
            <w:pPr>
              <w:spacing w:after="0"/>
              <w:rPr>
                <w:rFonts w:cs="Arial"/>
                <w:sz w:val="18"/>
                <w:szCs w:val="18"/>
              </w:rPr>
            </w:pPr>
          </w:p>
        </w:tc>
      </w:tr>
      <w:tr w:rsidRPr="0037768F" w:rsidR="002C2A34" w:rsidTr="0059678C" w14:paraId="6E9BA9CD"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F81CCD" w:rsidR="002C2A34" w:rsidP="0037768F" w:rsidRDefault="002C2A34" w14:paraId="205A7747" w14:textId="7D27E0B0">
            <w:pPr>
              <w:spacing w:after="0"/>
              <w:jc w:val="right"/>
              <w:rPr>
                <w:rFonts w:cs="Arial"/>
                <w:sz w:val="18"/>
                <w:szCs w:val="18"/>
              </w:rPr>
            </w:pPr>
            <w:r>
              <w:rPr>
                <w:rFonts w:cs="Arial"/>
                <w:sz w:val="18"/>
                <w:szCs w:val="18"/>
              </w:rPr>
              <w:t>14</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B53105" w:rsidR="002C2A34" w:rsidP="0037768F" w:rsidRDefault="007C615C" w14:paraId="499E9AA9" w14:textId="5F7DE5D4">
            <w:pPr>
              <w:spacing w:after="0"/>
              <w:rPr>
                <w:rFonts w:cs="Arial"/>
                <w:sz w:val="18"/>
                <w:szCs w:val="18"/>
              </w:rPr>
            </w:pPr>
            <w:r>
              <w:rPr>
                <w:rFonts w:cs="Arial"/>
                <w:sz w:val="18"/>
                <w:szCs w:val="18"/>
              </w:rPr>
              <w:t>Brøytekart 04 Område 203 Sør</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F81CCD" w:rsidR="002C2A34" w:rsidP="0037768F" w:rsidRDefault="002C2A34" w14:paraId="64A02440" w14:textId="77777777">
            <w:pPr>
              <w:spacing w:after="0"/>
              <w:rPr>
                <w:rFonts w:cs="Arial"/>
                <w:sz w:val="18"/>
                <w:szCs w:val="18"/>
              </w:rPr>
            </w:pPr>
          </w:p>
        </w:tc>
      </w:tr>
      <w:tr w:rsidRPr="0037768F" w:rsidR="002C2A34" w:rsidTr="0059678C" w14:paraId="51452D9D" w14:textId="77777777">
        <w:tc>
          <w:tcPr>
            <w:tcW w:w="1198"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F81CCD" w:rsidR="002C2A34" w:rsidP="0037768F" w:rsidRDefault="002C2A34" w14:paraId="06147249" w14:textId="226F17EF">
            <w:pPr>
              <w:spacing w:after="0"/>
              <w:jc w:val="right"/>
              <w:rPr>
                <w:rFonts w:cs="Arial"/>
                <w:sz w:val="18"/>
                <w:szCs w:val="18"/>
              </w:rPr>
            </w:pPr>
            <w:r>
              <w:rPr>
                <w:rFonts w:cs="Arial"/>
                <w:sz w:val="18"/>
                <w:szCs w:val="18"/>
              </w:rPr>
              <w:t>15</w:t>
            </w:r>
          </w:p>
        </w:tc>
        <w:tc>
          <w:tcPr>
            <w:tcW w:w="588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B53105" w:rsidR="002C2A34" w:rsidP="0037768F" w:rsidRDefault="007C615C" w14:paraId="59711F74" w14:textId="6E6F18ED">
            <w:pPr>
              <w:spacing w:after="0"/>
              <w:rPr>
                <w:rFonts w:cs="Arial"/>
                <w:sz w:val="18"/>
                <w:szCs w:val="18"/>
              </w:rPr>
            </w:pPr>
            <w:r>
              <w:rPr>
                <w:rFonts w:cs="Arial"/>
                <w:sz w:val="18"/>
                <w:szCs w:val="18"/>
              </w:rPr>
              <w:t>Brøytekart 05 Staging area</w:t>
            </w:r>
          </w:p>
        </w:tc>
        <w:tc>
          <w:tcPr>
            <w:tcW w:w="231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rsidRPr="00F81CCD" w:rsidR="002C2A34" w:rsidP="0037768F" w:rsidRDefault="002C2A34" w14:paraId="63D0832C" w14:textId="77777777">
            <w:pPr>
              <w:spacing w:after="0"/>
              <w:rPr>
                <w:rFonts w:cs="Arial"/>
                <w:sz w:val="18"/>
                <w:szCs w:val="18"/>
              </w:rPr>
            </w:pPr>
          </w:p>
        </w:tc>
      </w:tr>
    </w:tbl>
    <w:p w:rsidRPr="00D143E9" w:rsidR="00EE4A24" w:rsidP="0050770C" w:rsidRDefault="00EE4A24" w14:paraId="23ECEFF5" w14:textId="77777777">
      <w:pPr>
        <w:pStyle w:val="Heading2"/>
      </w:pPr>
      <w:r w:rsidRPr="00D143E9">
        <w:t>Tilbudets innhold</w:t>
      </w:r>
    </w:p>
    <w:p w:rsidRPr="00D40D8E" w:rsidR="00D40D8E" w:rsidP="00D40D8E" w:rsidRDefault="00EE4A24" w14:paraId="3C184F33" w14:textId="180E4288">
      <w:r>
        <w:t>Se pkt. 1.2 for hvilke dokumenter leverandøren som minimum må inngi ved tilbudsinnlevering.</w:t>
      </w:r>
    </w:p>
    <w:p w:rsidR="00EE4A24" w:rsidP="00D40D8E" w:rsidRDefault="00EE4A24" w14:paraId="2E09F87B" w14:textId="4C1911BB">
      <w:r w:rsidRPr="003B5942">
        <w:rPr>
          <w:b/>
          <w:szCs w:val="20"/>
        </w:rPr>
        <w:t>Tilbudsbrevet</w:t>
      </w:r>
      <w:r w:rsidRPr="003B5942">
        <w:rPr>
          <w:szCs w:val="20"/>
        </w:rPr>
        <w:t xml:space="preserve"> skal være signert. Avvik og forbehold av enhver art i forhold til konkurransegrunnlaget skal klart, utvetydig og uttømmende fremgå av tilbudsbrevet</w:t>
      </w:r>
      <w:r>
        <w:rPr>
          <w:szCs w:val="20"/>
        </w:rPr>
        <w:t>,</w:t>
      </w:r>
      <w:r w:rsidRPr="003B5942">
        <w:rPr>
          <w:szCs w:val="20"/>
        </w:rPr>
        <w:t xml:space="preserve"> og med henvisning til hvor i tilbudet forbeholdet fremkommer (sidetall og punktnummer).</w:t>
      </w:r>
    </w:p>
    <w:p w:rsidR="00EE4A24" w:rsidP="00D40D8E" w:rsidRDefault="00EE4A24" w14:paraId="1FB2F90D" w14:textId="1FC32547">
      <w:pPr>
        <w:rPr>
          <w:szCs w:val="20"/>
        </w:rPr>
      </w:pPr>
      <w:r w:rsidRPr="003B5942">
        <w:rPr>
          <w:b/>
          <w:szCs w:val="20"/>
        </w:rPr>
        <w:t>Egenerklæringsskjemaet (ESPD)</w:t>
      </w:r>
      <w:r w:rsidRPr="003B5942">
        <w:rPr>
          <w:szCs w:val="20"/>
        </w:rPr>
        <w:t xml:space="preserve"> (integrert i Mercell, fylles ut ved tilbudsinnlevering)</w:t>
      </w:r>
      <w:r>
        <w:rPr>
          <w:szCs w:val="20"/>
        </w:rPr>
        <w:t xml:space="preserve"> skal leveres gjennom funksjonaliteten i Mercell. </w:t>
      </w:r>
      <w:r w:rsidRPr="003B5942">
        <w:rPr>
          <w:szCs w:val="20"/>
        </w:rPr>
        <w:t xml:space="preserve">Det kan være aktuelt å levere ESPD fra samarbeidende leverandører, se </w:t>
      </w:r>
      <w:r>
        <w:rPr>
          <w:szCs w:val="20"/>
        </w:rPr>
        <w:t>punkt</w:t>
      </w:r>
      <w:r w:rsidRPr="003B5942">
        <w:rPr>
          <w:szCs w:val="20"/>
        </w:rPr>
        <w:t xml:space="preserve"> 5.</w:t>
      </w:r>
    </w:p>
    <w:p w:rsidRPr="003B5942" w:rsidR="00EE4A24" w:rsidP="00D40D8E" w:rsidRDefault="00EE4A24" w14:paraId="68F4FEBB" w14:textId="75D9A707">
      <w:r w:rsidRPr="003B5942">
        <w:t xml:space="preserve">Det er svært viktig at leverandøren leverer all etterspurt dokumentasjon. I motsatt fall risikerer </w:t>
      </w:r>
      <w:r>
        <w:t>leverandøren</w:t>
      </w:r>
      <w:r w:rsidRPr="003B5942">
        <w:t xml:space="preserve"> å bli avvist fra konkurransen. Er </w:t>
      </w:r>
      <w:r>
        <w:t>leverandøren</w:t>
      </w:r>
      <w:r w:rsidRPr="003B5942">
        <w:t xml:space="preserve"> usikker på hva som skal leveres inn, ber vi om at det tas kontakt med Forsvarsbyggs kontaktperson</w:t>
      </w:r>
      <w:r>
        <w:t>.</w:t>
      </w:r>
    </w:p>
    <w:p w:rsidR="00456931" w:rsidP="00D40D8E" w:rsidRDefault="00EE4A24" w14:paraId="251D9687" w14:textId="35BBB65F">
      <w:r w:rsidRPr="003B5942">
        <w:t>Blir leverandøren oppmerksom på at konkurransegrunnlaget inneholder feil, uklarheter, ufullstendigheter mv</w:t>
      </w:r>
      <w:r w:rsidR="00A319B4">
        <w:t>.</w:t>
      </w:r>
      <w:r w:rsidRPr="003B5942">
        <w:t xml:space="preserve">, plikter han snarest mulig å varsle oppdragsgiveren om dette slik at slike forhold kan rettes opp før tilbudene sendes </w:t>
      </w:r>
      <w:r>
        <w:t>inn.</w:t>
      </w:r>
    </w:p>
    <w:p w:rsidRPr="0050770C" w:rsidR="008E2F3E" w:rsidP="0050770C" w:rsidRDefault="009227D2" w14:paraId="7E3387D7" w14:textId="172CD88F">
      <w:pPr>
        <w:pStyle w:val="Heading1"/>
      </w:pPr>
      <w:r w:rsidRPr="0050770C">
        <w:t xml:space="preserve"> Anskaffelsesprosedyre</w:t>
      </w:r>
      <w:r w:rsidRPr="0050770C" w:rsidR="00FE596C">
        <w:t xml:space="preserve"> og regelverk</w:t>
      </w:r>
    </w:p>
    <w:p w:rsidR="007164E6" w:rsidP="00D40D8E" w:rsidRDefault="009227D2" w14:paraId="16442FF9" w14:textId="147C5FBB">
      <w:r>
        <w:t xml:space="preserve">Konkurransen gjelder en anskaffelse </w:t>
      </w:r>
      <w:r w:rsidR="00CD3A42">
        <w:t>over</w:t>
      </w:r>
      <w:r>
        <w:t xml:space="preserve"> EØS terskelverdi, jf</w:t>
      </w:r>
      <w:r w:rsidR="00985594">
        <w:t>.</w:t>
      </w:r>
      <w:r>
        <w:t xml:space="preserve"> del I og II</w:t>
      </w:r>
      <w:r w:rsidR="00CD3A42">
        <w:t>I</w:t>
      </w:r>
      <w:r>
        <w:t xml:space="preserve"> i forskrift om offentlige anskaffelser</w:t>
      </w:r>
      <w:r w:rsidR="0025558A">
        <w:t>.</w:t>
      </w:r>
    </w:p>
    <w:p w:rsidRPr="008E2F3E" w:rsidR="008E2F3E" w:rsidP="00D40D8E" w:rsidRDefault="008E2F3E" w14:paraId="6498900E" w14:textId="6DA89666">
      <w:r>
        <w:t>Konkurransen gjennomføres som en</w:t>
      </w:r>
      <w:r w:rsidR="006A20C0">
        <w:t xml:space="preserve"> åpen anbudskonkurranse</w:t>
      </w:r>
      <w:r w:rsidR="00B3332F">
        <w:t>.</w:t>
      </w:r>
      <w:r>
        <w:t xml:space="preserve"> </w:t>
      </w:r>
    </w:p>
    <w:p w:rsidRPr="0050770C" w:rsidR="00B640F9" w:rsidP="0050770C" w:rsidRDefault="000B552E" w14:paraId="251D9688" w14:textId="3DD06905">
      <w:pPr>
        <w:pStyle w:val="Heading1"/>
      </w:pPr>
      <w:r w:rsidRPr="0050770C">
        <w:t>Informasjon</w:t>
      </w:r>
    </w:p>
    <w:p w:rsidRPr="00D143E9" w:rsidR="00315290" w:rsidP="0050770C" w:rsidRDefault="00315290" w14:paraId="1069674D" w14:textId="2C5E53F7">
      <w:pPr>
        <w:pStyle w:val="Heading2"/>
      </w:pPr>
      <w:bookmarkStart w:name="_Ref193364166" w:id="1"/>
      <w:bookmarkStart w:name="_Ref318803284" w:id="2"/>
      <w:bookmarkStart w:name="_Toc318804310" w:id="3"/>
      <w:r w:rsidRPr="00D143E9">
        <w:t>Tidsplan for anskaffelsesprosessen</w:t>
      </w:r>
      <w:bookmarkEnd w:id="1"/>
    </w:p>
    <w:p w:rsidRPr="00406170" w:rsidR="00406170" w:rsidP="00D40D8E" w:rsidRDefault="00315290" w14:paraId="6F68B931" w14:textId="1F220671">
      <w:r>
        <w:t>Forsvarsbygg har satt følgende tidsplan for konkurransen:</w:t>
      </w:r>
    </w:p>
    <w:tbl>
      <w:tblPr>
        <w:tblW w:w="490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591"/>
        <w:gridCol w:w="6355"/>
        <w:gridCol w:w="2269"/>
      </w:tblGrid>
      <w:tr w:rsidRPr="00E3297A" w:rsidR="006658BB" w:rsidTr="0025558A" w14:paraId="66E146EF" w14:textId="77777777">
        <w:trPr>
          <w:trHeight w:val="287"/>
        </w:trPr>
        <w:tc>
          <w:tcPr>
            <w:tcW w:w="6946" w:type="dxa"/>
            <w:gridSpan w:val="2"/>
            <w:shd w:val="clear" w:color="auto" w:fill="F2F2F2" w:themeFill="background1" w:themeFillShade="F2"/>
            <w:vAlign w:val="center"/>
          </w:tcPr>
          <w:p w:rsidRPr="00E3297A" w:rsidR="006658BB" w:rsidP="00050B25" w:rsidRDefault="006658BB" w14:paraId="202AB190" w14:textId="465A9ABE">
            <w:pPr>
              <w:spacing w:after="0"/>
              <w:rPr>
                <w:rFonts w:cs="Arial"/>
                <w:b/>
                <w:szCs w:val="24"/>
              </w:rPr>
            </w:pPr>
            <w:r w:rsidRPr="00E3297A">
              <w:rPr>
                <w:rFonts w:cs="Arial"/>
                <w:b/>
                <w:szCs w:val="24"/>
              </w:rPr>
              <w:t>Aktivitet:</w:t>
            </w:r>
          </w:p>
        </w:tc>
        <w:tc>
          <w:tcPr>
            <w:tcW w:w="2269" w:type="dxa"/>
            <w:shd w:val="clear" w:color="auto" w:fill="F2F2F2" w:themeFill="background1" w:themeFillShade="F2"/>
            <w:vAlign w:val="center"/>
          </w:tcPr>
          <w:p w:rsidRPr="00527681" w:rsidR="006658BB" w:rsidP="00050B25" w:rsidRDefault="006658BB" w14:paraId="20EAB2FD" w14:textId="1CEF34FB">
            <w:pPr>
              <w:spacing w:after="0"/>
              <w:rPr>
                <w:rFonts w:cs="Arial"/>
                <w:b/>
                <w:szCs w:val="24"/>
              </w:rPr>
            </w:pPr>
            <w:r w:rsidRPr="00527681">
              <w:rPr>
                <w:rFonts w:cs="Arial"/>
                <w:b/>
                <w:szCs w:val="24"/>
              </w:rPr>
              <w:t>Tidspunkt:</w:t>
            </w:r>
          </w:p>
        </w:tc>
      </w:tr>
      <w:tr w:rsidRPr="00531262" w:rsidR="006E7810" w:rsidTr="00871F7C" w14:paraId="57CAEB72" w14:textId="77777777">
        <w:trPr>
          <w:trHeight w:val="285"/>
        </w:trPr>
        <w:tc>
          <w:tcPr>
            <w:tcW w:w="591" w:type="dxa"/>
            <w:vAlign w:val="center"/>
          </w:tcPr>
          <w:p w:rsidRPr="00531262" w:rsidR="006E7810" w:rsidP="00050B25" w:rsidRDefault="006E7810" w14:paraId="45059590" w14:textId="77777777">
            <w:pPr>
              <w:pStyle w:val="ListParagraph"/>
              <w:numPr>
                <w:ilvl w:val="0"/>
                <w:numId w:val="18"/>
              </w:numPr>
              <w:tabs>
                <w:tab w:val="left" w:pos="1064"/>
              </w:tabs>
              <w:spacing w:after="0"/>
              <w:ind w:left="213" w:right="1914" w:firstLine="0"/>
              <w:rPr>
                <w:rFonts w:cs="Arial"/>
                <w:szCs w:val="24"/>
              </w:rPr>
            </w:pPr>
          </w:p>
        </w:tc>
        <w:tc>
          <w:tcPr>
            <w:tcW w:w="6355" w:type="dxa"/>
            <w:vAlign w:val="center"/>
          </w:tcPr>
          <w:p w:rsidRPr="0025558A" w:rsidR="002F6CCB" w:rsidP="00050B25" w:rsidRDefault="002F6CCB" w14:paraId="74133784" w14:textId="4331EE86">
            <w:pPr>
              <w:spacing w:after="0"/>
              <w:rPr>
                <w:rFonts w:cs="Arial"/>
                <w:b/>
                <w:szCs w:val="24"/>
              </w:rPr>
            </w:pPr>
            <w:r w:rsidRPr="0025558A">
              <w:rPr>
                <w:rFonts w:cs="Arial"/>
                <w:b/>
                <w:szCs w:val="24"/>
              </w:rPr>
              <w:t>T</w:t>
            </w:r>
            <w:r w:rsidRPr="0025558A" w:rsidR="006E7810">
              <w:rPr>
                <w:rFonts w:cs="Arial"/>
                <w:b/>
                <w:szCs w:val="24"/>
              </w:rPr>
              <w:t>ilbudsbefaring</w:t>
            </w:r>
          </w:p>
          <w:p w:rsidRPr="003677D1" w:rsidR="00373E6D" w:rsidP="00050B25" w:rsidRDefault="000326C9" w14:paraId="5D50C7CD" w14:textId="63AE073B">
            <w:pPr>
              <w:spacing w:after="0"/>
              <w:rPr>
                <w:rFonts w:cs="Arial"/>
                <w:szCs w:val="24"/>
              </w:rPr>
            </w:pPr>
            <w:bookmarkStart w:name="_Hlk180591509" w:id="4"/>
            <w:r>
              <w:rPr>
                <w:rFonts w:cs="Arial"/>
                <w:szCs w:val="24"/>
              </w:rPr>
              <w:t>Befaring av område</w:t>
            </w:r>
            <w:r w:rsidR="00243F93">
              <w:rPr>
                <w:rFonts w:cs="Arial"/>
                <w:szCs w:val="24"/>
              </w:rPr>
              <w:t>t</w:t>
            </w:r>
            <w:r>
              <w:rPr>
                <w:rFonts w:cs="Arial"/>
                <w:szCs w:val="24"/>
              </w:rPr>
              <w:t xml:space="preserve"> for </w:t>
            </w:r>
            <w:r w:rsidR="00C67619">
              <w:rPr>
                <w:rFonts w:cs="Arial"/>
                <w:szCs w:val="24"/>
              </w:rPr>
              <w:t>vintervedlikehold</w:t>
            </w:r>
            <w:r>
              <w:rPr>
                <w:rFonts w:cs="Arial"/>
                <w:szCs w:val="24"/>
              </w:rPr>
              <w:t xml:space="preserve"> </w:t>
            </w:r>
            <w:r w:rsidR="0068325D">
              <w:rPr>
                <w:rFonts w:cs="Arial"/>
                <w:szCs w:val="24"/>
              </w:rPr>
              <w:t>gjennomføres</w:t>
            </w:r>
            <w:r w:rsidR="00243F93">
              <w:rPr>
                <w:rFonts w:cs="Arial"/>
                <w:szCs w:val="24"/>
              </w:rPr>
              <w:t xml:space="preserve"> </w:t>
            </w:r>
            <w:r w:rsidR="0068325D">
              <w:rPr>
                <w:rFonts w:cs="Arial"/>
                <w:szCs w:val="24"/>
              </w:rPr>
              <w:t>etter behov/ønske</w:t>
            </w:r>
            <w:r w:rsidR="00243F93">
              <w:rPr>
                <w:rFonts w:cs="Arial"/>
                <w:szCs w:val="24"/>
              </w:rPr>
              <w:t>.</w:t>
            </w:r>
          </w:p>
          <w:p w:rsidRPr="003677D1" w:rsidR="00373E6D" w:rsidP="00050B25" w:rsidRDefault="00373E6D" w14:paraId="7F0DE5DA" w14:textId="77777777">
            <w:pPr>
              <w:spacing w:after="0"/>
              <w:rPr>
                <w:rFonts w:cs="Arial"/>
                <w:szCs w:val="24"/>
              </w:rPr>
            </w:pPr>
          </w:p>
          <w:p w:rsidRPr="00193A28" w:rsidR="00F702DB" w:rsidP="00050B25" w:rsidRDefault="00F702DB" w14:paraId="5362927F" w14:textId="77777777">
            <w:pPr>
              <w:spacing w:after="0"/>
              <w:rPr>
                <w:rFonts w:cs="Arial"/>
                <w:b/>
                <w:bCs/>
                <w:szCs w:val="24"/>
              </w:rPr>
            </w:pPr>
            <w:r w:rsidRPr="00193A28">
              <w:rPr>
                <w:rFonts w:cs="Arial"/>
                <w:b/>
                <w:bCs/>
                <w:szCs w:val="24"/>
              </w:rPr>
              <w:t>Påmelding</w:t>
            </w:r>
          </w:p>
          <w:p w:rsidR="00F702DB" w:rsidP="00050B25" w:rsidRDefault="00F702DB" w14:paraId="079AE8C2" w14:textId="56FDD761">
            <w:pPr>
              <w:spacing w:after="0"/>
              <w:rPr>
                <w:rFonts w:cs="Arial"/>
                <w:szCs w:val="24"/>
              </w:rPr>
            </w:pPr>
            <w:r>
              <w:rPr>
                <w:rFonts w:cs="Arial"/>
                <w:szCs w:val="24"/>
              </w:rPr>
              <w:t>Påmelding</w:t>
            </w:r>
            <w:r w:rsidRPr="003677D1">
              <w:rPr>
                <w:rFonts w:cs="Arial"/>
                <w:szCs w:val="24"/>
              </w:rPr>
              <w:t xml:space="preserve"> til befaring </w:t>
            </w:r>
            <w:r w:rsidRPr="003742FB">
              <w:rPr>
                <w:rFonts w:cs="Arial"/>
                <w:szCs w:val="24"/>
              </w:rPr>
              <w:t>sendes som melding i Mercell</w:t>
            </w:r>
            <w:r w:rsidR="00CB0D37">
              <w:rPr>
                <w:rFonts w:cs="Arial"/>
                <w:szCs w:val="24"/>
              </w:rPr>
              <w:t>.</w:t>
            </w:r>
          </w:p>
          <w:p w:rsidR="00CB0D37" w:rsidP="00050B25" w:rsidRDefault="00CB0D37" w14:paraId="23DD0A02" w14:textId="77777777">
            <w:pPr>
              <w:spacing w:after="0"/>
              <w:rPr>
                <w:rFonts w:cs="Arial"/>
                <w:szCs w:val="24"/>
              </w:rPr>
            </w:pPr>
          </w:p>
          <w:p w:rsidR="00F702DB" w:rsidP="00050B25" w:rsidRDefault="00F702DB" w14:paraId="5CE00D0D" w14:textId="77777777">
            <w:pPr>
              <w:spacing w:after="0"/>
              <w:rPr>
                <w:rFonts w:cs="Arial"/>
                <w:szCs w:val="24"/>
              </w:rPr>
            </w:pPr>
            <w:r>
              <w:rPr>
                <w:rFonts w:cs="Arial"/>
                <w:szCs w:val="24"/>
              </w:rPr>
              <w:t>I påmeldingen skal det oppgis fullt n</w:t>
            </w:r>
            <w:r w:rsidRPr="003677D1">
              <w:rPr>
                <w:rFonts w:cs="Arial"/>
                <w:szCs w:val="24"/>
              </w:rPr>
              <w:t>avn,</w:t>
            </w:r>
            <w:r>
              <w:rPr>
                <w:rFonts w:cs="Arial"/>
                <w:szCs w:val="24"/>
              </w:rPr>
              <w:t xml:space="preserve"> fødselsdato,</w:t>
            </w:r>
            <w:r w:rsidRPr="003677D1">
              <w:rPr>
                <w:rFonts w:cs="Arial"/>
                <w:szCs w:val="24"/>
              </w:rPr>
              <w:t xml:space="preserve"> firma</w:t>
            </w:r>
            <w:r>
              <w:rPr>
                <w:rFonts w:cs="Arial"/>
                <w:szCs w:val="24"/>
              </w:rPr>
              <w:t>navn og</w:t>
            </w:r>
            <w:r w:rsidRPr="003677D1">
              <w:rPr>
                <w:rFonts w:cs="Arial"/>
                <w:szCs w:val="24"/>
              </w:rPr>
              <w:t xml:space="preserve"> telefon</w:t>
            </w:r>
            <w:r>
              <w:rPr>
                <w:rFonts w:cs="Arial"/>
                <w:szCs w:val="24"/>
              </w:rPr>
              <w:t>nummer</w:t>
            </w:r>
            <w:r w:rsidRPr="003677D1">
              <w:rPr>
                <w:rFonts w:cs="Arial"/>
                <w:szCs w:val="24"/>
              </w:rPr>
              <w:t xml:space="preserve"> på </w:t>
            </w:r>
            <w:r>
              <w:rPr>
                <w:rFonts w:cs="Arial"/>
                <w:szCs w:val="24"/>
              </w:rPr>
              <w:t>samtlige</w:t>
            </w:r>
            <w:r w:rsidRPr="003677D1">
              <w:rPr>
                <w:rFonts w:cs="Arial"/>
                <w:szCs w:val="24"/>
              </w:rPr>
              <w:t xml:space="preserve"> som ønsker å delta på befaring</w:t>
            </w:r>
            <w:r>
              <w:rPr>
                <w:rFonts w:cs="Arial"/>
                <w:szCs w:val="24"/>
              </w:rPr>
              <w:t xml:space="preserve">en. </w:t>
            </w:r>
          </w:p>
          <w:p w:rsidRPr="00426775" w:rsidR="00F702DB" w:rsidP="00050B25" w:rsidRDefault="00F702DB" w14:paraId="1A619CDE" w14:textId="77777777">
            <w:pPr>
              <w:spacing w:after="0"/>
              <w:rPr>
                <w:rFonts w:cs="Arial"/>
                <w:szCs w:val="24"/>
              </w:rPr>
            </w:pPr>
            <w:r>
              <w:rPr>
                <w:rFonts w:cs="Arial"/>
                <w:szCs w:val="24"/>
              </w:rPr>
              <w:t>Deltakerne må medbringe gyldig ID (pass eller førerkort).</w:t>
            </w:r>
          </w:p>
          <w:p w:rsidRPr="004054CF" w:rsidR="006E7810" w:rsidP="00050B25" w:rsidRDefault="00F702DB" w14:paraId="4C49C7A3" w14:textId="7FD343DB">
            <w:pPr>
              <w:spacing w:after="0"/>
              <w:rPr>
                <w:rFonts w:cs="Arial"/>
                <w:szCs w:val="24"/>
              </w:rPr>
            </w:pPr>
            <w:r>
              <w:rPr>
                <w:rFonts w:cs="Arial"/>
                <w:szCs w:val="24"/>
              </w:rPr>
              <w:t>Deltakere må være norske statsborgere.</w:t>
            </w:r>
            <w:bookmarkEnd w:id="4"/>
          </w:p>
        </w:tc>
        <w:tc>
          <w:tcPr>
            <w:tcW w:w="2269" w:type="dxa"/>
          </w:tcPr>
          <w:p w:rsidRPr="00DE23F9" w:rsidR="000318E3" w:rsidP="00050B25" w:rsidRDefault="000318E3" w14:paraId="47B6C482" w14:textId="72B6B97B">
            <w:pPr>
              <w:spacing w:after="0"/>
            </w:pPr>
            <w:r w:rsidRPr="00DE23F9">
              <w:t xml:space="preserve">Frist for </w:t>
            </w:r>
            <w:r w:rsidRPr="00DE23F9" w:rsidR="00AE41BA">
              <w:t>å melde</w:t>
            </w:r>
            <w:r w:rsidRPr="00DE23F9" w:rsidR="003E1082">
              <w:t xml:space="preserve"> </w:t>
            </w:r>
            <w:r w:rsidRPr="00DE23F9" w:rsidR="006E19E9">
              <w:t xml:space="preserve">behov for </w:t>
            </w:r>
            <w:r w:rsidRPr="00DE23F9" w:rsidR="003E1082">
              <w:t>befaring</w:t>
            </w:r>
            <w:r w:rsidR="00DE23F9">
              <w:t>:</w:t>
            </w:r>
          </w:p>
          <w:p w:rsidRPr="00440882" w:rsidR="006E7810" w:rsidP="00050B25" w:rsidRDefault="00C64324" w14:paraId="457C9773" w14:textId="24881F76">
            <w:pPr>
              <w:spacing w:after="0"/>
            </w:pPr>
            <w:sdt>
              <w:sdtPr>
                <w:rPr>
                  <w:rFonts w:cs="Arial"/>
                  <w:b/>
                  <w:bCs/>
                  <w:szCs w:val="24"/>
                </w:rPr>
                <w:id w:val="269439050"/>
                <w:placeholder>
                  <w:docPart w:val="B366B940E62349BC8D4BE1CAA150359E"/>
                </w:placeholder>
                <w:date w:fullDate="2026-06-10T00:00:00Z">
                  <w:dateFormat w:val="dd.MM.yyyy"/>
                  <w:lid w:val="nb-NO"/>
                  <w:storeMappedDataAs w:val="dateTime"/>
                  <w:calendar w:val="gregorian"/>
                </w:date>
              </w:sdtPr>
              <w:sdtEndPr/>
              <w:sdtContent>
                <w:r w:rsidR="00361030">
                  <w:rPr>
                    <w:rFonts w:cs="Arial"/>
                    <w:b/>
                    <w:bCs/>
                    <w:szCs w:val="24"/>
                  </w:rPr>
                  <w:t>10.06.2026</w:t>
                </w:r>
              </w:sdtContent>
            </w:sdt>
          </w:p>
        </w:tc>
      </w:tr>
      <w:tr w:rsidRPr="00531262" w:rsidR="004F0260" w:rsidTr="002F6CCB" w14:paraId="4DEC66C7" w14:textId="77777777">
        <w:trPr>
          <w:trHeight w:val="285"/>
        </w:trPr>
        <w:tc>
          <w:tcPr>
            <w:tcW w:w="591" w:type="dxa"/>
            <w:vAlign w:val="center"/>
          </w:tcPr>
          <w:p w:rsidRPr="00531262" w:rsidR="004F0260" w:rsidP="00050B25" w:rsidRDefault="004F0260" w14:paraId="1922EDE3" w14:textId="77777777">
            <w:pPr>
              <w:pStyle w:val="ListParagraph"/>
              <w:numPr>
                <w:ilvl w:val="0"/>
                <w:numId w:val="18"/>
              </w:numPr>
              <w:tabs>
                <w:tab w:val="left" w:pos="1064"/>
              </w:tabs>
              <w:spacing w:after="0"/>
              <w:ind w:left="213" w:right="1914" w:firstLine="0"/>
              <w:rPr>
                <w:rFonts w:cs="Arial"/>
                <w:szCs w:val="24"/>
              </w:rPr>
            </w:pPr>
          </w:p>
        </w:tc>
        <w:tc>
          <w:tcPr>
            <w:tcW w:w="6355" w:type="dxa"/>
            <w:vAlign w:val="center"/>
          </w:tcPr>
          <w:p w:rsidRPr="0025558A" w:rsidR="004F0260" w:rsidP="00050B25" w:rsidRDefault="004F0260" w14:paraId="5D38454E" w14:textId="7DB4B8D0">
            <w:pPr>
              <w:spacing w:after="0"/>
              <w:rPr>
                <w:rFonts w:cs="Arial"/>
                <w:b/>
                <w:szCs w:val="24"/>
                <w:highlight w:val="yellow"/>
              </w:rPr>
            </w:pPr>
            <w:r w:rsidRPr="0025558A">
              <w:rPr>
                <w:rFonts w:cs="Arial"/>
                <w:b/>
                <w:szCs w:val="24"/>
              </w:rPr>
              <w:t>Frist for å stille spørsmål til konkurransegrunnlaget</w:t>
            </w:r>
          </w:p>
        </w:tc>
        <w:tc>
          <w:tcPr>
            <w:tcW w:w="2269" w:type="dxa"/>
            <w:vAlign w:val="center"/>
          </w:tcPr>
          <w:p w:rsidRPr="00C9315A" w:rsidR="004F0260" w:rsidP="00050B25" w:rsidRDefault="00832E7F" w14:paraId="52C796AE" w14:textId="62D080DE">
            <w:pPr>
              <w:spacing w:after="0"/>
              <w:rPr>
                <w:rFonts w:cs="Arial"/>
                <w:szCs w:val="24"/>
              </w:rPr>
            </w:pPr>
            <w:r w:rsidRPr="00C9315A">
              <w:rPr>
                <w:rFonts w:cs="Arial"/>
                <w:szCs w:val="24"/>
              </w:rPr>
              <w:t>Står</w:t>
            </w:r>
            <w:r w:rsidRPr="00C9315A" w:rsidR="00C4140D">
              <w:rPr>
                <w:rFonts w:cs="Arial"/>
                <w:szCs w:val="24"/>
              </w:rPr>
              <w:t xml:space="preserve"> i Mercell</w:t>
            </w:r>
          </w:p>
        </w:tc>
      </w:tr>
      <w:tr w:rsidRPr="00531262" w:rsidR="004F0260" w:rsidTr="002F6CCB" w14:paraId="2B269F4D" w14:textId="77777777">
        <w:trPr>
          <w:trHeight w:val="285"/>
        </w:trPr>
        <w:tc>
          <w:tcPr>
            <w:tcW w:w="591" w:type="dxa"/>
            <w:vAlign w:val="center"/>
          </w:tcPr>
          <w:p w:rsidRPr="00531262" w:rsidR="004F0260" w:rsidP="00050B25" w:rsidRDefault="004F0260" w14:paraId="47084D90" w14:textId="77777777">
            <w:pPr>
              <w:pStyle w:val="ListParagraph"/>
              <w:numPr>
                <w:ilvl w:val="0"/>
                <w:numId w:val="18"/>
              </w:numPr>
              <w:tabs>
                <w:tab w:val="left" w:pos="1064"/>
              </w:tabs>
              <w:spacing w:after="0"/>
              <w:ind w:left="213" w:right="1914" w:firstLine="0"/>
              <w:rPr>
                <w:rFonts w:cs="Arial"/>
                <w:szCs w:val="24"/>
              </w:rPr>
            </w:pPr>
          </w:p>
        </w:tc>
        <w:tc>
          <w:tcPr>
            <w:tcW w:w="6355" w:type="dxa"/>
            <w:vAlign w:val="center"/>
          </w:tcPr>
          <w:p w:rsidRPr="0025558A" w:rsidR="004F0260" w:rsidP="00050B25" w:rsidRDefault="004F0260" w14:paraId="012FCAC5" w14:textId="6C0CEDB6">
            <w:pPr>
              <w:spacing w:after="0"/>
              <w:rPr>
                <w:rFonts w:cs="Arial"/>
                <w:b/>
                <w:szCs w:val="24"/>
              </w:rPr>
            </w:pPr>
            <w:r w:rsidRPr="0025558A">
              <w:rPr>
                <w:rFonts w:cs="Arial"/>
                <w:b/>
                <w:szCs w:val="24"/>
              </w:rPr>
              <w:t>Frist for å levere tilbud</w:t>
            </w:r>
          </w:p>
        </w:tc>
        <w:tc>
          <w:tcPr>
            <w:tcW w:w="2269" w:type="dxa"/>
            <w:vAlign w:val="center"/>
          </w:tcPr>
          <w:p w:rsidRPr="00C9315A" w:rsidR="004F0260" w:rsidP="00050B25" w:rsidRDefault="00832E7F" w14:paraId="21829F51" w14:textId="753A40AB">
            <w:pPr>
              <w:spacing w:after="0"/>
              <w:rPr>
                <w:rFonts w:cs="Arial"/>
                <w:szCs w:val="24"/>
              </w:rPr>
            </w:pPr>
            <w:r w:rsidRPr="00C9315A">
              <w:rPr>
                <w:rFonts w:cs="Arial"/>
                <w:szCs w:val="24"/>
              </w:rPr>
              <w:t xml:space="preserve">Står </w:t>
            </w:r>
            <w:r w:rsidRPr="00C9315A" w:rsidR="00B14BEA">
              <w:rPr>
                <w:rFonts w:cs="Arial"/>
                <w:szCs w:val="24"/>
              </w:rPr>
              <w:t>i Mercell</w:t>
            </w:r>
          </w:p>
        </w:tc>
      </w:tr>
      <w:tr w:rsidRPr="00531262" w:rsidR="004F0260" w:rsidTr="002F6CCB" w14:paraId="1464C691" w14:textId="77777777">
        <w:trPr>
          <w:trHeight w:val="285"/>
        </w:trPr>
        <w:tc>
          <w:tcPr>
            <w:tcW w:w="591" w:type="dxa"/>
            <w:vAlign w:val="center"/>
          </w:tcPr>
          <w:p w:rsidRPr="00531262" w:rsidR="004F0260" w:rsidP="00050B25" w:rsidRDefault="004F0260" w14:paraId="5390E238" w14:textId="77777777">
            <w:pPr>
              <w:pStyle w:val="ListParagraph"/>
              <w:numPr>
                <w:ilvl w:val="0"/>
                <w:numId w:val="18"/>
              </w:numPr>
              <w:tabs>
                <w:tab w:val="left" w:pos="1064"/>
              </w:tabs>
              <w:spacing w:after="0"/>
              <w:ind w:left="213" w:right="1914" w:firstLine="0"/>
              <w:rPr>
                <w:rFonts w:cs="Arial"/>
                <w:szCs w:val="24"/>
              </w:rPr>
            </w:pPr>
          </w:p>
        </w:tc>
        <w:tc>
          <w:tcPr>
            <w:tcW w:w="6355" w:type="dxa"/>
            <w:vAlign w:val="center"/>
          </w:tcPr>
          <w:p w:rsidRPr="0025558A" w:rsidR="004F0260" w:rsidP="00050B25" w:rsidRDefault="004F0260" w14:paraId="29718098" w14:textId="687109C6">
            <w:pPr>
              <w:spacing w:after="0"/>
              <w:rPr>
                <w:rFonts w:cs="Arial"/>
                <w:b/>
                <w:szCs w:val="24"/>
              </w:rPr>
            </w:pPr>
            <w:r w:rsidRPr="0025558A">
              <w:rPr>
                <w:rFonts w:cs="Arial"/>
                <w:b/>
                <w:szCs w:val="24"/>
              </w:rPr>
              <w:t>Meddelelse om valg av leverandør</w:t>
            </w:r>
          </w:p>
        </w:tc>
        <w:tc>
          <w:tcPr>
            <w:tcW w:w="2269" w:type="dxa"/>
            <w:vAlign w:val="center"/>
          </w:tcPr>
          <w:p w:rsidRPr="00B851F1" w:rsidR="004F0260" w:rsidP="00050B25" w:rsidRDefault="00B43E3A" w14:paraId="025F12E7" w14:textId="6528DD3E">
            <w:pPr>
              <w:spacing w:after="0"/>
              <w:rPr>
                <w:rFonts w:cs="Arial"/>
                <w:szCs w:val="24"/>
              </w:rPr>
            </w:pPr>
            <w:r w:rsidRPr="00B851F1">
              <w:rPr>
                <w:rFonts w:cs="Arial"/>
                <w:szCs w:val="24"/>
              </w:rPr>
              <w:t>Juli</w:t>
            </w:r>
            <w:r w:rsidRPr="00B851F1" w:rsidR="00832E7F">
              <w:rPr>
                <w:rFonts w:cs="Arial"/>
                <w:szCs w:val="24"/>
              </w:rPr>
              <w:t xml:space="preserve"> 202</w:t>
            </w:r>
            <w:r w:rsidRPr="00B851F1" w:rsidR="0012722C">
              <w:rPr>
                <w:rFonts w:cs="Arial"/>
                <w:szCs w:val="24"/>
              </w:rPr>
              <w:t>6</w:t>
            </w:r>
          </w:p>
        </w:tc>
      </w:tr>
      <w:tr w:rsidRPr="00531262" w:rsidR="004F0260" w:rsidTr="002F6CCB" w14:paraId="065ECCA8" w14:textId="77777777">
        <w:trPr>
          <w:trHeight w:val="285"/>
        </w:trPr>
        <w:tc>
          <w:tcPr>
            <w:tcW w:w="591" w:type="dxa"/>
            <w:vAlign w:val="center"/>
          </w:tcPr>
          <w:p w:rsidRPr="00531262" w:rsidR="004F0260" w:rsidP="00050B25" w:rsidRDefault="004F0260" w14:paraId="4E49AA54" w14:textId="77777777">
            <w:pPr>
              <w:pStyle w:val="ListParagraph"/>
              <w:numPr>
                <w:ilvl w:val="0"/>
                <w:numId w:val="18"/>
              </w:numPr>
              <w:tabs>
                <w:tab w:val="left" w:pos="1064"/>
              </w:tabs>
              <w:spacing w:after="0"/>
              <w:ind w:left="213" w:right="1914" w:firstLine="0"/>
              <w:rPr>
                <w:rFonts w:cs="Arial"/>
                <w:szCs w:val="24"/>
              </w:rPr>
            </w:pPr>
          </w:p>
        </w:tc>
        <w:tc>
          <w:tcPr>
            <w:tcW w:w="6355" w:type="dxa"/>
            <w:vAlign w:val="center"/>
          </w:tcPr>
          <w:p w:rsidRPr="0025558A" w:rsidR="004F0260" w:rsidP="00050B25" w:rsidRDefault="004F0260" w14:paraId="79226751" w14:textId="5B1817EC">
            <w:pPr>
              <w:spacing w:after="0"/>
              <w:rPr>
                <w:rFonts w:cs="Arial"/>
                <w:b/>
                <w:szCs w:val="24"/>
              </w:rPr>
            </w:pPr>
            <w:r w:rsidRPr="0025558A">
              <w:rPr>
                <w:rFonts w:cs="Arial"/>
                <w:b/>
                <w:szCs w:val="24"/>
              </w:rPr>
              <w:t>Planlagt kontraktsinngåelse</w:t>
            </w:r>
          </w:p>
        </w:tc>
        <w:tc>
          <w:tcPr>
            <w:tcW w:w="2269" w:type="dxa"/>
            <w:vAlign w:val="center"/>
          </w:tcPr>
          <w:p w:rsidRPr="00B851F1" w:rsidR="004F0260" w:rsidP="00050B25" w:rsidRDefault="00AB44F9" w14:paraId="37E27993" w14:textId="64D66C52">
            <w:pPr>
              <w:spacing w:after="0"/>
              <w:rPr>
                <w:rFonts w:cs="Arial"/>
                <w:szCs w:val="24"/>
              </w:rPr>
            </w:pPr>
            <w:r w:rsidRPr="00B851F1">
              <w:rPr>
                <w:rFonts w:cs="Arial"/>
                <w:szCs w:val="24"/>
              </w:rPr>
              <w:t>Juli</w:t>
            </w:r>
            <w:r w:rsidRPr="00B851F1" w:rsidR="005525BD">
              <w:rPr>
                <w:rFonts w:cs="Arial"/>
                <w:szCs w:val="24"/>
              </w:rPr>
              <w:t xml:space="preserve"> </w:t>
            </w:r>
            <w:r w:rsidRPr="00B851F1" w:rsidR="00832E7F">
              <w:rPr>
                <w:rFonts w:cs="Arial"/>
                <w:szCs w:val="24"/>
              </w:rPr>
              <w:t>202</w:t>
            </w:r>
            <w:r w:rsidRPr="00B851F1" w:rsidR="0012722C">
              <w:rPr>
                <w:rFonts w:cs="Arial"/>
                <w:szCs w:val="24"/>
              </w:rPr>
              <w:t>6</w:t>
            </w:r>
          </w:p>
        </w:tc>
      </w:tr>
      <w:tr w:rsidRPr="00531262" w:rsidR="004F0260" w:rsidTr="002F6CCB" w14:paraId="6767CC2A" w14:textId="77777777">
        <w:trPr>
          <w:trHeight w:val="285"/>
        </w:trPr>
        <w:tc>
          <w:tcPr>
            <w:tcW w:w="591" w:type="dxa"/>
            <w:vAlign w:val="center"/>
          </w:tcPr>
          <w:p w:rsidR="004F0260" w:rsidP="00050B25" w:rsidRDefault="004F0260" w14:paraId="38AFA66F" w14:textId="77777777">
            <w:pPr>
              <w:pStyle w:val="ListParagraph"/>
              <w:numPr>
                <w:ilvl w:val="0"/>
                <w:numId w:val="18"/>
              </w:numPr>
              <w:tabs>
                <w:tab w:val="left" w:pos="1064"/>
              </w:tabs>
              <w:spacing w:after="0"/>
              <w:ind w:left="213" w:right="1914" w:firstLine="0"/>
              <w:rPr>
                <w:rFonts w:cs="Arial"/>
                <w:szCs w:val="24"/>
              </w:rPr>
            </w:pPr>
          </w:p>
        </w:tc>
        <w:tc>
          <w:tcPr>
            <w:tcW w:w="6355" w:type="dxa"/>
            <w:vAlign w:val="center"/>
          </w:tcPr>
          <w:p w:rsidRPr="0025558A" w:rsidR="004F0260" w:rsidP="00050B25" w:rsidRDefault="004F0260" w14:paraId="757EA36C" w14:textId="0FFEF6C4">
            <w:pPr>
              <w:spacing w:before="60" w:after="0"/>
              <w:rPr>
                <w:b/>
              </w:rPr>
            </w:pPr>
            <w:r w:rsidRPr="0025558A">
              <w:rPr>
                <w:b/>
              </w:rPr>
              <w:t>Vedståelsesfrist</w:t>
            </w:r>
          </w:p>
          <w:p w:rsidRPr="002F6CCB" w:rsidR="004F0260" w:rsidP="00050B25" w:rsidRDefault="004F0260" w14:paraId="4590CE0F" w14:textId="3BFAA41E">
            <w:pPr>
              <w:spacing w:before="60" w:after="0"/>
            </w:pPr>
            <w:r w:rsidRPr="003B5942">
              <w:t xml:space="preserve">Leverandøren må stå ved sine tilbud i </w:t>
            </w:r>
            <w:r w:rsidR="0006106F">
              <w:t>3</w:t>
            </w:r>
            <w:r w:rsidR="00C9315A">
              <w:t xml:space="preserve"> måneder</w:t>
            </w:r>
            <w:r w:rsidRPr="003B5942">
              <w:t xml:space="preserve"> fra tilbudsfristens utløp. </w:t>
            </w:r>
          </w:p>
        </w:tc>
        <w:tc>
          <w:tcPr>
            <w:tcW w:w="2269" w:type="dxa"/>
            <w:vAlign w:val="center"/>
          </w:tcPr>
          <w:p w:rsidR="004F0260" w:rsidP="00050B25" w:rsidRDefault="00C9315A" w14:paraId="5F3DF834" w14:textId="053429AB">
            <w:pPr>
              <w:spacing w:after="0"/>
              <w:rPr>
                <w:rFonts w:cs="Arial"/>
                <w:szCs w:val="24"/>
              </w:rPr>
            </w:pPr>
            <w:r>
              <w:rPr>
                <w:rFonts w:cs="Arial"/>
                <w:szCs w:val="24"/>
              </w:rPr>
              <w:t>Står i Mercell</w:t>
            </w:r>
          </w:p>
        </w:tc>
      </w:tr>
    </w:tbl>
    <w:p w:rsidR="00202051" w:rsidP="00D777D0" w:rsidRDefault="00202051" w14:paraId="251D9690" w14:textId="3E308E77">
      <w:pPr>
        <w:pStyle w:val="Brdtekstpaaflgende"/>
        <w:spacing w:before="0" w:after="0"/>
      </w:pPr>
    </w:p>
    <w:p w:rsidR="00ED7AEF" w:rsidP="00711E31" w:rsidRDefault="00ED7AEF" w14:paraId="19DC4BDE" w14:textId="5FDC6810">
      <w:r>
        <w:t xml:space="preserve">Det presiseres at tidsplanen er </w:t>
      </w:r>
      <w:r w:rsidRPr="006741A7">
        <w:t>tentativ</w:t>
      </w:r>
      <w:r>
        <w:t xml:space="preserve">. </w:t>
      </w:r>
      <w:r w:rsidR="006741A7">
        <w:t>Se Mercell for aktuelle tidspunkter og frister.</w:t>
      </w:r>
    </w:p>
    <w:p w:rsidRPr="00D143E9" w:rsidR="00C23778" w:rsidP="0050770C" w:rsidRDefault="00C23778" w14:paraId="0076E416" w14:textId="77777777">
      <w:pPr>
        <w:pStyle w:val="Heading2"/>
      </w:pPr>
      <w:bookmarkStart w:name="_Toc318804320" w:id="5"/>
      <w:r w:rsidRPr="00D143E9">
        <w:t>Sikkerhetsrestriksjoner</w:t>
      </w:r>
      <w:bookmarkEnd w:id="5"/>
    </w:p>
    <w:p w:rsidRPr="00AB44F9" w:rsidR="00797D4F" w:rsidP="00711E31" w:rsidRDefault="00A20669" w14:paraId="058CF0EC" w14:textId="77777777">
      <w:r w:rsidRPr="00A20669">
        <w:t>Anskaffels</w:t>
      </w:r>
      <w:r w:rsidRPr="00AB44F9">
        <w:t>en er underlagt krav gitt i, eller i medhold av, lov om nasjonal sikkerhet (sikkerhetsloven).</w:t>
      </w:r>
    </w:p>
    <w:p w:rsidR="00D777D0" w:rsidP="00711E31" w:rsidRDefault="00797D4F" w14:paraId="38680945" w14:textId="77F9DFBA">
      <w:r w:rsidRPr="00AB44F9">
        <w:t>Leverandøren kan få tilgang til informasjon som er skjermingsverdig, men ikke sikkerhetsgradert ved gjennomføring av kontrakten. Leverandøren vil ikke få slik tilgang i konkurranse</w:t>
      </w:r>
      <w:r w:rsidRPr="00797D4F">
        <w:t>n. Krav til beskyttelse av ugradert skjermingsverdig informasjon er beskrevet i konkurransegrunnlagets del III</w:t>
      </w:r>
      <w:r w:rsidR="00B47E19">
        <w:t>.</w:t>
      </w:r>
    </w:p>
    <w:p w:rsidR="00395AAA" w:rsidP="00711E31" w:rsidRDefault="00406FAD" w14:paraId="2D2AD8A2" w14:textId="461EB0B8">
      <w:r w:rsidRPr="00406FAD">
        <w:t>Av hensyn til fremdriften i anskaffelsen/kontrakten stilles det krav om at leverandørene må være norske foretak eller foretak fra stater som har virksom/gyldig sikkerhetsavtale med Norge. Personene som skal sikkerhetsklareres/autoriseres trenger i prinsippet ikke være norske statsborgere. Men gjeldende praksis tilsier at for å få utenlandske personer klarert/autorisert kreves det at disse personene har en sterk tilknytning til Norge.</w:t>
      </w:r>
    </w:p>
    <w:p w:rsidR="00406FAD" w:rsidP="00711E31" w:rsidRDefault="00A430D6" w14:paraId="3EC89FC1" w14:textId="5E749B5B">
      <w:r w:rsidRPr="0060684E">
        <w:t xml:space="preserve">Denne kontrakten </w:t>
      </w:r>
      <w:r w:rsidRPr="00AB44F9">
        <w:t xml:space="preserve">krever at personell signerer taushetserklæring, og autoriseres for nivå </w:t>
      </w:r>
      <w:r w:rsidRPr="00AB44F9">
        <w:rPr>
          <w:b/>
          <w:bCs/>
        </w:rPr>
        <w:t>BEGRENSET / NATO RESTRICTED</w:t>
      </w:r>
      <w:r w:rsidRPr="00AB44F9">
        <w:t>. Det kan likeve</w:t>
      </w:r>
      <w:r w:rsidRPr="0060684E">
        <w:t>l på et senere tidspunkt bli påkrevd med autorisasjon og klarering på et høyere nivå.</w:t>
      </w:r>
    </w:p>
    <w:p w:rsidRPr="00D143E9" w:rsidR="00B640F9" w:rsidP="0050770C" w:rsidRDefault="00B640F9" w14:paraId="251D9691" w14:textId="77777777">
      <w:pPr>
        <w:pStyle w:val="Heading2"/>
      </w:pPr>
      <w:bookmarkStart w:name="_Ref318983908" w:id="6"/>
      <w:r w:rsidRPr="00D143E9">
        <w:t>Tilleggsopplysninger</w:t>
      </w:r>
      <w:bookmarkEnd w:id="2"/>
      <w:bookmarkEnd w:id="3"/>
      <w:bookmarkEnd w:id="6"/>
    </w:p>
    <w:p w:rsidRPr="002F5B2F" w:rsidR="002F6CCB" w:rsidP="00711E31" w:rsidRDefault="002F6CCB" w14:paraId="62EA8599" w14:textId="3FD1017A">
      <w:r w:rsidRPr="00477483">
        <w:rPr>
          <w:u w:val="single"/>
        </w:rPr>
        <w:t>Ugradert kommunikasjon</w:t>
      </w:r>
      <w:r>
        <w:t xml:space="preserve"> skal foregå via Mercell-portalen slik at kommunikasjonen loggføres. </w:t>
      </w:r>
    </w:p>
    <w:p w:rsidRPr="00711E31" w:rsidR="00B3332F" w:rsidP="00711E31" w:rsidRDefault="002F6CCB" w14:paraId="5D83A704" w14:textId="362BF95D">
      <w:pPr>
        <w:rPr>
          <w:rFonts w:cs="Arial"/>
        </w:rPr>
      </w:pPr>
      <w:r>
        <w:t>For å kommunisere med Forsvarsbygg</w:t>
      </w:r>
      <w:r w:rsidR="00501A6E">
        <w:t>,</w:t>
      </w:r>
      <w:r>
        <w:t xml:space="preserve"> gå inn på konkurransen i Mercell, deretter «Kommunikasjon» og velg «Ny melding». Fyll inn emne og spørsmål, trykk deretter send for å sende meldingen til </w:t>
      </w:r>
      <w:r w:rsidRPr="00711E31">
        <w:rPr>
          <w:rFonts w:cs="Arial"/>
        </w:rPr>
        <w:t xml:space="preserve">Forsvarsbyggs kontaktperson. 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rsidRPr="00711E31" w:rsidR="003B5942" w:rsidP="0050770C" w:rsidRDefault="003B5942" w14:paraId="46C5BFF6" w14:textId="569B3AF0">
      <w:pPr>
        <w:pStyle w:val="Heading1"/>
        <w:rPr>
          <w:rFonts w:cs="Arial"/>
        </w:rPr>
      </w:pPr>
      <w:bookmarkStart w:name="_Ref318803208" w:id="7"/>
      <w:bookmarkStart w:name="_Toc318804316" w:id="8"/>
      <w:r w:rsidRPr="00711E31">
        <w:rPr>
          <w:rFonts w:cs="Arial"/>
        </w:rPr>
        <w:t>Kvalifikasjonskrav</w:t>
      </w:r>
      <w:bookmarkEnd w:id="7"/>
      <w:bookmarkEnd w:id="8"/>
      <w:r w:rsidRPr="00711E31">
        <w:rPr>
          <w:rFonts w:cs="Arial"/>
        </w:rPr>
        <w:t xml:space="preserve"> </w:t>
      </w:r>
    </w:p>
    <w:p w:rsidRPr="00711E31" w:rsidR="00D777D0" w:rsidP="00711E31" w:rsidRDefault="003B5942" w14:paraId="7F0920C9" w14:textId="5E825376">
      <w:pPr>
        <w:rPr>
          <w:rFonts w:cs="Arial"/>
        </w:rPr>
      </w:pPr>
      <w:r w:rsidRPr="00711E31">
        <w:rPr>
          <w:rFonts w:cs="Arial"/>
        </w:rPr>
        <w:t>Leverandøren trenger ikke dokumentere kvalifikasjonskravene oppstilt nedenfor</w:t>
      </w:r>
      <w:r w:rsidRPr="00711E31" w:rsidR="007F04D2">
        <w:rPr>
          <w:rFonts w:cs="Arial"/>
        </w:rPr>
        <w:t xml:space="preserve"> i pkt. 4.1</w:t>
      </w:r>
      <w:r w:rsidRPr="00711E31">
        <w:rPr>
          <w:rFonts w:cs="Arial"/>
        </w:rPr>
        <w:t xml:space="preserve"> ved innlevering av tilbudet. Leverandøren skal kun fylle ut det elektroniske egenerklæringsskjemaet (ESPD) som er innarbeidet som en del av prosessen ved tilbudsinnlevering i Mercell.</w:t>
      </w:r>
      <w:r w:rsidRPr="00711E31" w:rsidR="007F04D2">
        <w:rPr>
          <w:rFonts w:cs="Arial"/>
        </w:rPr>
        <w:t xml:space="preserve"> Kvalifikasjonskravene som er oppstilt i pkt. 4.2 må derimot dokumenteres som</w:t>
      </w:r>
      <w:r w:rsidRPr="00711E31" w:rsidR="00EB7442">
        <w:rPr>
          <w:rFonts w:cs="Arial"/>
        </w:rPr>
        <w:t xml:space="preserve"> nærmere</w:t>
      </w:r>
      <w:r w:rsidRPr="00711E31" w:rsidR="007F04D2">
        <w:rPr>
          <w:rFonts w:cs="Arial"/>
        </w:rPr>
        <w:t xml:space="preserve"> angitt.</w:t>
      </w:r>
    </w:p>
    <w:p w:rsidRPr="00711E31" w:rsidR="00D777D0" w:rsidP="00711E31" w:rsidRDefault="003B5942" w14:paraId="3AC7C398" w14:textId="031192AE">
      <w:pPr>
        <w:rPr>
          <w:rFonts w:cs="Arial"/>
        </w:rPr>
      </w:pPr>
      <w:r w:rsidRPr="00711E31">
        <w:rPr>
          <w:rFonts w:cs="Arial"/>
        </w:rPr>
        <w:t xml:space="preserve">Forsvarsbygg gjør oppmerksom på at det i visse tilfeller skal leveres ESPD fra samarbeidende leverandører og fra underleverandører. Se nærmere om dette i </w:t>
      </w:r>
      <w:r w:rsidRPr="00711E31" w:rsidR="0091653B">
        <w:rPr>
          <w:rFonts w:cs="Arial"/>
        </w:rPr>
        <w:t>punkt</w:t>
      </w:r>
      <w:r w:rsidRPr="00711E31">
        <w:rPr>
          <w:rFonts w:cs="Arial"/>
        </w:rPr>
        <w:t xml:space="preserve"> 5.1 og 5.2 nedenfor.</w:t>
      </w:r>
    </w:p>
    <w:p w:rsidRPr="00711E31" w:rsidR="003B5942" w:rsidP="00711E31" w:rsidRDefault="003B5942" w14:paraId="09C64992" w14:textId="00917F78">
      <w:pPr>
        <w:rPr>
          <w:rFonts w:cs="Arial"/>
        </w:rPr>
      </w:pPr>
      <w:r w:rsidRPr="00711E31">
        <w:rPr>
          <w:rFonts w:cs="Arial"/>
        </w:rPr>
        <w:t>Forsvarsbygg gjør</w:t>
      </w:r>
      <w:r w:rsidRPr="00711E31" w:rsidR="003B54AF">
        <w:rPr>
          <w:rFonts w:cs="Arial"/>
        </w:rPr>
        <w:t xml:space="preserve"> også</w:t>
      </w:r>
      <w:r w:rsidRPr="00711E31">
        <w:rPr>
          <w:rFonts w:cs="Arial"/>
        </w:rPr>
        <w:t xml:space="preserve"> oppmerksom på at vi på ethvert tidspunkt under konkurransen kan be leverandørene fremlegge dokumentasjon på at kvalifikasjonskravene er oppfylt, jf. forskrift om offentlige anskaffelser § 17-1 (3).</w:t>
      </w:r>
    </w:p>
    <w:p w:rsidRPr="00711E31" w:rsidR="00D2723A" w:rsidP="0050770C" w:rsidRDefault="00D2723A" w14:paraId="798AC264" w14:textId="77777777">
      <w:pPr>
        <w:pStyle w:val="Heading2"/>
        <w:rPr>
          <w:rFonts w:cs="Arial"/>
        </w:rPr>
      </w:pPr>
      <w:r w:rsidRPr="00711E31">
        <w:rPr>
          <w:rFonts w:cs="Arial"/>
        </w:rPr>
        <w:t>Nasjonale avvisningsgrunner</w:t>
      </w:r>
    </w:p>
    <w:p w:rsidRPr="00711E31" w:rsidR="00D2723A" w:rsidP="00711E31" w:rsidRDefault="00D2723A" w14:paraId="35A9F624" w14:textId="2612497F">
      <w:pPr>
        <w:tabs>
          <w:tab w:val="left" w:pos="1985"/>
        </w:tabs>
        <w:spacing w:before="60" w:after="60"/>
        <w:rPr>
          <w:rFonts w:cs="Arial"/>
        </w:rPr>
      </w:pPr>
      <w:r w:rsidRPr="00711E31">
        <w:rPr>
          <w:rFonts w:cs="Arial"/>
        </w:rPr>
        <w:t>I henhold til ESPD del III: Avvisningsgrunner, seksjon D: «Andre avvisningsgrunner som er fastsatt i den nasjonale lovgivningen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 § 24-2, inkludert de rent nasjonale avvisningsgrunnene.</w:t>
      </w:r>
    </w:p>
    <w:p w:rsidRPr="00711E31" w:rsidR="00D2723A" w:rsidP="00D2723A" w:rsidRDefault="00D2723A" w14:paraId="545498CC" w14:textId="77777777">
      <w:pPr>
        <w:tabs>
          <w:tab w:val="left" w:pos="1985"/>
        </w:tabs>
        <w:spacing w:before="60" w:after="60"/>
        <w:rPr>
          <w:rFonts w:cs="Arial"/>
        </w:rPr>
      </w:pPr>
      <w:r w:rsidRPr="00711E31">
        <w:rPr>
          <w:rFonts w:cs="Arial"/>
        </w:rPr>
        <w:t>Følgende av avvisningsgrunnene i anskaffelsesforskriften § 24-2 er rent nasjonale avvisningsgrunner:</w:t>
      </w:r>
    </w:p>
    <w:p w:rsidRPr="00711E31" w:rsidR="00D2723A" w:rsidP="00D2723A" w:rsidRDefault="00D2723A" w14:paraId="4C769C28" w14:textId="35898ED5">
      <w:pPr>
        <w:pStyle w:val="ListParagraph"/>
        <w:numPr>
          <w:ilvl w:val="0"/>
          <w:numId w:val="26"/>
        </w:numPr>
        <w:tabs>
          <w:tab w:val="left" w:pos="1985"/>
        </w:tabs>
        <w:spacing w:before="60" w:after="60"/>
        <w:rPr>
          <w:rFonts w:cs="Arial"/>
        </w:rPr>
      </w:pPr>
      <w:r w:rsidRPr="00711E31">
        <w:rPr>
          <w:rFonts w:cs="Arial"/>
        </w:rPr>
        <w:t>§ 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rsidRPr="00526070" w:rsidR="00D2723A" w:rsidP="00270D84" w:rsidRDefault="00D2723A" w14:paraId="66276490" w14:textId="1EAB4DD9">
      <w:pPr>
        <w:pStyle w:val="ListParagraph"/>
        <w:numPr>
          <w:ilvl w:val="0"/>
          <w:numId w:val="26"/>
        </w:numPr>
        <w:tabs>
          <w:tab w:val="left" w:pos="1985"/>
        </w:tabs>
        <w:spacing w:before="60" w:after="60"/>
        <w:rPr>
          <w:rFonts w:cs="Arial" w:asciiTheme="majorHAnsi" w:hAnsiTheme="majorHAnsi"/>
        </w:rPr>
      </w:pPr>
      <w:r w:rsidRPr="00711E31">
        <w:rPr>
          <w:rFonts w:cs="Arial"/>
        </w:rPr>
        <w:t xml:space="preserve">§ </w:t>
      </w:r>
      <w:r w:rsidRPr="00711E31" w:rsidR="008626F7">
        <w:rPr>
          <w:rFonts w:cs="Arial"/>
        </w:rPr>
        <w:t>24-2(3</w:t>
      </w:r>
      <w:r w:rsidRPr="00711E31">
        <w:rPr>
          <w:rFonts w:cs="Arial"/>
        </w:rPr>
        <w:t>) bokstav i): Avvisningsgrunner i ESPD-skjemaet gjelder kun alvorlige feil i yrkesutøvelsen, mens den norske avvisningsgrunnen også omfatter andre alvorlige feil som kan medføre tvil om leverandørens</w:t>
      </w:r>
      <w:r w:rsidRPr="00D2723A">
        <w:rPr>
          <w:rFonts w:cs="Arial" w:asciiTheme="majorHAnsi" w:hAnsiTheme="majorHAnsi"/>
        </w:rPr>
        <w:t xml:space="preserve"> yrkesmessige integritet. </w:t>
      </w:r>
    </w:p>
    <w:p w:rsidRPr="003B5942" w:rsidR="003B5942" w:rsidP="00526070" w:rsidRDefault="003B5942" w14:paraId="17012B6D" w14:textId="77777777">
      <w:pPr>
        <w:pStyle w:val="Heading2"/>
      </w:pPr>
      <w:r w:rsidRPr="003B5942">
        <w:t>Kvalifikasjonskrav</w:t>
      </w:r>
    </w:p>
    <w:p w:rsidRPr="003B5942" w:rsidR="003B5942" w:rsidP="003B5942" w:rsidRDefault="003B5942" w14:paraId="22EBAFB8" w14:textId="77777777">
      <w:pPr>
        <w:spacing w:before="60" w:after="60"/>
      </w:pPr>
      <w:r w:rsidRPr="003B5942">
        <w:t>Det stilles følgende krav til leverandørene som ønsker å delta i konkurransen.</w:t>
      </w:r>
    </w:p>
    <w:tbl>
      <w:tblPr>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28" w:type="dxa"/>
          <w:left w:w="85" w:type="dxa"/>
          <w:bottom w:w="28" w:type="dxa"/>
          <w:right w:w="85" w:type="dxa"/>
        </w:tblCellMar>
        <w:tblLook w:val="01E0" w:firstRow="1" w:lastRow="1" w:firstColumn="1" w:lastColumn="1" w:noHBand="0" w:noVBand="0"/>
      </w:tblPr>
      <w:tblGrid>
        <w:gridCol w:w="2972"/>
        <w:gridCol w:w="6427"/>
      </w:tblGrid>
      <w:tr w:rsidRPr="00526070" w:rsidR="00E3297A" w:rsidTr="14461E17" w14:paraId="5C2750A7" w14:textId="77777777">
        <w:trPr>
          <w:trHeight w:val="361"/>
        </w:trPr>
        <w:tc>
          <w:tcPr>
            <w:tcW w:w="2972" w:type="dxa"/>
            <w:shd w:val="clear" w:color="auto" w:fill="D9D9D9" w:themeFill="background1" w:themeFillShade="D9"/>
            <w:tcMar/>
            <w:vAlign w:val="center"/>
          </w:tcPr>
          <w:p w:rsidRPr="00526070" w:rsidR="003B5942" w:rsidP="00B52C1E" w:rsidRDefault="003B5942" w14:paraId="46C0E562" w14:textId="734E431F">
            <w:pPr>
              <w:spacing w:after="0"/>
              <w:rPr>
                <w:rFonts w:cs="Arial"/>
                <w:b/>
                <w:kern w:val="28"/>
                <w:szCs w:val="20"/>
              </w:rPr>
            </w:pPr>
            <w:r w:rsidRPr="00526070">
              <w:rPr>
                <w:rFonts w:cs="Arial"/>
                <w:b/>
                <w:kern w:val="28"/>
                <w:szCs w:val="20"/>
              </w:rPr>
              <w:t>Krav</w:t>
            </w:r>
          </w:p>
        </w:tc>
        <w:tc>
          <w:tcPr>
            <w:tcW w:w="6427" w:type="dxa"/>
            <w:shd w:val="clear" w:color="auto" w:fill="D9D9D9" w:themeFill="background1" w:themeFillShade="D9"/>
            <w:tcMar/>
            <w:vAlign w:val="center"/>
          </w:tcPr>
          <w:p w:rsidRPr="00526070" w:rsidR="003B5942" w:rsidP="00B52C1E" w:rsidRDefault="003B5942" w14:paraId="712CBBA3" w14:textId="1C71EA2F">
            <w:pPr>
              <w:spacing w:after="0"/>
              <w:rPr>
                <w:rFonts w:cs="Arial"/>
                <w:b/>
                <w:kern w:val="28"/>
                <w:szCs w:val="20"/>
              </w:rPr>
            </w:pPr>
            <w:r w:rsidRPr="00526070">
              <w:rPr>
                <w:rFonts w:cs="Arial"/>
                <w:b/>
                <w:kern w:val="28"/>
                <w:szCs w:val="20"/>
              </w:rPr>
              <w:t>Dokumentasjonskrav</w:t>
            </w:r>
          </w:p>
        </w:tc>
      </w:tr>
      <w:tr w:rsidRPr="00526070" w:rsidR="003B5942" w:rsidTr="14461E17" w14:paraId="29A2EACB" w14:textId="77777777">
        <w:trPr>
          <w:trHeight w:val="270"/>
        </w:trPr>
        <w:tc>
          <w:tcPr>
            <w:tcW w:w="9399" w:type="dxa"/>
            <w:gridSpan w:val="2"/>
            <w:shd w:val="clear" w:color="auto" w:fill="F2F2F2" w:themeFill="background1" w:themeFillShade="F2"/>
            <w:tcMar/>
            <w:vAlign w:val="center"/>
          </w:tcPr>
          <w:p w:rsidRPr="00526070" w:rsidR="003B5942" w:rsidP="00B52C1E" w:rsidRDefault="003B5942" w14:paraId="6B4DFAFF" w14:textId="5931D288">
            <w:pPr>
              <w:spacing w:after="0"/>
              <w:rPr>
                <w:rFonts w:cs="Arial"/>
                <w:b/>
                <w:kern w:val="28"/>
                <w:sz w:val="18"/>
                <w:szCs w:val="20"/>
              </w:rPr>
            </w:pPr>
            <w:r w:rsidRPr="00526070">
              <w:rPr>
                <w:rFonts w:cs="Arial"/>
                <w:b/>
                <w:kern w:val="28"/>
                <w:sz w:val="18"/>
                <w:szCs w:val="20"/>
              </w:rPr>
              <w:t>Generelle krav</w:t>
            </w:r>
          </w:p>
        </w:tc>
      </w:tr>
      <w:tr w:rsidRPr="00526070" w:rsidR="003B5942" w:rsidTr="14461E17" w14:paraId="6200C92C" w14:textId="77777777">
        <w:trPr>
          <w:trHeight w:val="228"/>
        </w:trPr>
        <w:tc>
          <w:tcPr>
            <w:tcW w:w="2972" w:type="dxa"/>
            <w:tcMar/>
          </w:tcPr>
          <w:p w:rsidRPr="00526070" w:rsidR="003B5942" w:rsidP="00B52C1E" w:rsidRDefault="003B5942" w14:paraId="73801A44" w14:textId="639501F2">
            <w:pPr>
              <w:spacing w:after="0"/>
              <w:rPr>
                <w:rFonts w:cs="Arial"/>
                <w:kern w:val="28"/>
                <w:szCs w:val="20"/>
              </w:rPr>
            </w:pPr>
            <w:r w:rsidRPr="00526070">
              <w:rPr>
                <w:rFonts w:cs="Arial"/>
                <w:kern w:val="28"/>
                <w:szCs w:val="20"/>
              </w:rPr>
              <w:t>Leverandøren skal være et lovlig registrert firma</w:t>
            </w:r>
            <w:r w:rsidRPr="00526070" w:rsidR="0005213B">
              <w:rPr>
                <w:rFonts w:cs="Arial"/>
                <w:kern w:val="28"/>
                <w:szCs w:val="20"/>
              </w:rPr>
              <w:t>.</w:t>
            </w:r>
          </w:p>
        </w:tc>
        <w:tc>
          <w:tcPr>
            <w:tcW w:w="6427" w:type="dxa"/>
            <w:tcMar/>
          </w:tcPr>
          <w:p w:rsidRPr="00526070" w:rsidR="003B5942" w:rsidP="00B52C1E" w:rsidRDefault="003B5942" w14:paraId="0A044CBE" w14:textId="08612668">
            <w:pPr>
              <w:spacing w:after="0"/>
              <w:rPr>
                <w:rFonts w:cs="Arial"/>
                <w:kern w:val="28"/>
                <w:szCs w:val="20"/>
              </w:rPr>
            </w:pPr>
            <w:r w:rsidRPr="00526070">
              <w:rPr>
                <w:rFonts w:cs="Arial"/>
                <w:kern w:val="28"/>
                <w:szCs w:val="20"/>
              </w:rPr>
              <w:t>Utenlandske leverandører må fremlegge dokumentasjon for at firmaet er lovlig registrert i sitt hjemland. Norske leverandører trenger ikke dokumentere oppfyllelse av kravet utover fremleggelse av skatte- og mva</w:t>
            </w:r>
            <w:r w:rsidRPr="00526070" w:rsidR="00C77E93">
              <w:rPr>
                <w:rFonts w:cs="Arial"/>
                <w:kern w:val="28"/>
                <w:szCs w:val="20"/>
              </w:rPr>
              <w:t>.</w:t>
            </w:r>
            <w:r w:rsidRPr="00526070">
              <w:rPr>
                <w:rFonts w:cs="Arial"/>
                <w:kern w:val="28"/>
                <w:szCs w:val="20"/>
              </w:rPr>
              <w:t>-attest, jf. nedenfor.</w:t>
            </w:r>
          </w:p>
        </w:tc>
      </w:tr>
      <w:tr w:rsidRPr="00526070" w:rsidR="003B5942" w:rsidTr="14461E17" w14:paraId="5F095E36" w14:textId="77777777">
        <w:trPr>
          <w:trHeight w:val="1121"/>
        </w:trPr>
        <w:tc>
          <w:tcPr>
            <w:tcW w:w="2972" w:type="dxa"/>
            <w:tcMar/>
          </w:tcPr>
          <w:p w:rsidRPr="00526070" w:rsidR="003B5942" w:rsidP="00B52C1E" w:rsidRDefault="003B5942" w14:paraId="54723264" w14:textId="04A156BD">
            <w:pPr>
              <w:spacing w:after="0"/>
              <w:rPr>
                <w:rFonts w:cs="Arial"/>
                <w:kern w:val="28"/>
                <w:szCs w:val="20"/>
              </w:rPr>
            </w:pPr>
            <w:r w:rsidRPr="00526070">
              <w:rPr>
                <w:rFonts w:cs="Arial"/>
                <w:kern w:val="28"/>
                <w:szCs w:val="20"/>
              </w:rPr>
              <w:t>Leverandøren skal ha et ryddig forhold til innbetaling av skatter og avgifter</w:t>
            </w:r>
            <w:r w:rsidRPr="00526070" w:rsidR="0005213B">
              <w:rPr>
                <w:rFonts w:cs="Arial"/>
                <w:kern w:val="28"/>
                <w:szCs w:val="20"/>
              </w:rPr>
              <w:t>.</w:t>
            </w:r>
          </w:p>
        </w:tc>
        <w:tc>
          <w:tcPr>
            <w:tcW w:w="6427" w:type="dxa"/>
            <w:tcMar/>
          </w:tcPr>
          <w:p w:rsidRPr="00526070" w:rsidR="003B5942" w:rsidP="00B52C1E" w:rsidRDefault="003B5942" w14:paraId="3C03F7ED" w14:textId="77777777">
            <w:pPr>
              <w:spacing w:after="0"/>
              <w:rPr>
                <w:rFonts w:cs="Arial"/>
                <w:szCs w:val="20"/>
              </w:rPr>
            </w:pPr>
            <w:r w:rsidRPr="00526070">
              <w:rPr>
                <w:rFonts w:cs="Arial"/>
                <w:szCs w:val="20"/>
                <w:u w:val="single"/>
              </w:rPr>
              <w:t>‘Attest for skatt og merverdiavgift’</w:t>
            </w:r>
            <w:r w:rsidRPr="00526070">
              <w:rPr>
                <w:rFonts w:cs="Arial"/>
                <w:szCs w:val="20"/>
              </w:rPr>
              <w:t xml:space="preserve"> (RF-1316). Attesten kan bestilles via </w:t>
            </w:r>
            <w:hyperlink w:history="1" r:id="rId12">
              <w:r w:rsidRPr="00526070">
                <w:rPr>
                  <w:rFonts w:cs="Arial"/>
                  <w:color w:val="0000FF"/>
                  <w:szCs w:val="20"/>
                  <w:u w:val="single"/>
                </w:rPr>
                <w:t>www.altinn.no</w:t>
              </w:r>
            </w:hyperlink>
            <w:r w:rsidRPr="00526070">
              <w:rPr>
                <w:rFonts w:cs="Arial"/>
                <w:szCs w:val="20"/>
              </w:rPr>
              <w:t>. Attesten skal ikke være eldre enn 6 måneder regnet fra tilbudsfristen.</w:t>
            </w:r>
          </w:p>
          <w:p w:rsidRPr="00526070" w:rsidR="003B5942" w:rsidP="00B52C1E" w:rsidRDefault="003B5942" w14:paraId="7F4B1184" w14:textId="77777777">
            <w:pPr>
              <w:spacing w:after="0"/>
              <w:rPr>
                <w:rFonts w:cs="Arial"/>
                <w:szCs w:val="20"/>
              </w:rPr>
            </w:pPr>
          </w:p>
          <w:p w:rsidRPr="00526070" w:rsidR="003B5942" w:rsidP="00B52C1E" w:rsidRDefault="003B5942" w14:paraId="7DEBEDA9" w14:textId="77777777">
            <w:pPr>
              <w:spacing w:after="0"/>
              <w:rPr>
                <w:rFonts w:cs="Arial"/>
                <w:szCs w:val="20"/>
              </w:rPr>
            </w:pPr>
            <w:r w:rsidRPr="00526070">
              <w:rPr>
                <w:rFonts w:cs="Arial"/>
                <w:i/>
                <w:kern w:val="28"/>
                <w:szCs w:val="20"/>
              </w:rPr>
              <w:t>(kun for norske leverandører)</w:t>
            </w:r>
          </w:p>
        </w:tc>
      </w:tr>
      <w:tr w:rsidRPr="00526070" w:rsidR="003B5942" w:rsidTr="14461E17" w14:paraId="37C23ADE" w14:textId="77777777">
        <w:tc>
          <w:tcPr>
            <w:tcW w:w="9399" w:type="dxa"/>
            <w:gridSpan w:val="2"/>
            <w:shd w:val="clear" w:color="auto" w:fill="F2F2F2" w:themeFill="background1" w:themeFillShade="F2"/>
            <w:tcMar/>
            <w:vAlign w:val="center"/>
          </w:tcPr>
          <w:p w:rsidRPr="00526070" w:rsidR="003B5942" w:rsidP="00B52C1E" w:rsidRDefault="003B5942" w14:paraId="0570142A" w14:textId="5A565704">
            <w:pPr>
              <w:spacing w:after="0"/>
              <w:rPr>
                <w:rFonts w:cs="Arial"/>
                <w:b/>
                <w:kern w:val="28"/>
                <w:sz w:val="18"/>
                <w:szCs w:val="20"/>
              </w:rPr>
            </w:pPr>
            <w:r w:rsidRPr="00526070">
              <w:rPr>
                <w:rFonts w:cs="Arial"/>
                <w:b/>
                <w:kern w:val="28"/>
                <w:sz w:val="18"/>
                <w:szCs w:val="20"/>
              </w:rPr>
              <w:t>Krav til økonomisk/finansiell stilling</w:t>
            </w:r>
          </w:p>
        </w:tc>
      </w:tr>
      <w:tr w:rsidRPr="00526070" w:rsidR="00361A1E" w:rsidTr="14461E17" w14:paraId="27C283FC" w14:textId="77777777">
        <w:trPr>
          <w:trHeight w:val="955"/>
        </w:trPr>
        <w:tc>
          <w:tcPr>
            <w:tcW w:w="2972" w:type="dxa"/>
            <w:tcMar/>
          </w:tcPr>
          <w:p w:rsidRPr="0005476C" w:rsidR="00361A1E" w:rsidP="00B52C1E" w:rsidRDefault="00361A1E" w14:paraId="3A0EAEF7" w14:textId="77777777">
            <w:pPr>
              <w:spacing w:after="0"/>
              <w:rPr>
                <w:rFonts w:cs="Arial"/>
                <w:kern w:val="28"/>
              </w:rPr>
            </w:pPr>
            <w:r w:rsidRPr="00526070">
              <w:rPr>
                <w:rFonts w:cs="Arial"/>
                <w:kern w:val="28"/>
              </w:rPr>
              <w:t>Leverandøren skal ha en god finansiell og økonomisk stilling, med de</w:t>
            </w:r>
            <w:r w:rsidRPr="00AD41C1">
              <w:rPr>
                <w:rFonts w:cs="Arial"/>
                <w:kern w:val="28"/>
              </w:rPr>
              <w:t xml:space="preserve">n nødvendige økonomiske kapasiteten til å </w:t>
            </w:r>
            <w:r w:rsidRPr="0005476C">
              <w:rPr>
                <w:rFonts w:cs="Arial"/>
                <w:kern w:val="28"/>
              </w:rPr>
              <w:t>gjennomføre kontrakten.</w:t>
            </w:r>
          </w:p>
          <w:p w:rsidRPr="0005476C" w:rsidR="00E84F66" w:rsidP="00B52C1E" w:rsidRDefault="00E84F66" w14:paraId="20F39ABF" w14:textId="77777777">
            <w:pPr>
              <w:spacing w:after="0"/>
              <w:rPr>
                <w:rFonts w:cs="Arial"/>
                <w:kern w:val="28"/>
              </w:rPr>
            </w:pPr>
          </w:p>
          <w:p w:rsidR="00E84F66" w:rsidP="00B52C1E" w:rsidRDefault="00E84F66" w14:paraId="3159258D" w14:textId="76363B69">
            <w:pPr>
              <w:spacing w:after="0"/>
              <w:rPr>
                <w:rFonts w:cs="Arial"/>
                <w:kern w:val="28"/>
              </w:rPr>
            </w:pPr>
            <w:r w:rsidRPr="0005476C">
              <w:rPr>
                <w:rFonts w:cs="Arial"/>
                <w:kern w:val="28"/>
              </w:rPr>
              <w:t>Minimum kredittrating A</w:t>
            </w:r>
          </w:p>
        </w:tc>
        <w:tc>
          <w:tcPr>
            <w:tcW w:w="6427" w:type="dxa"/>
            <w:tcMar/>
          </w:tcPr>
          <w:p w:rsidRPr="00526070" w:rsidR="00361A1E" w:rsidP="00B52C1E" w:rsidRDefault="00361A1E" w14:paraId="6868D2D1" w14:textId="77777777">
            <w:pPr>
              <w:pStyle w:val="Default"/>
              <w:rPr>
                <w:rFonts w:ascii="Arial" w:hAnsi="Arial" w:cs="Arial"/>
                <w:sz w:val="20"/>
                <w:szCs w:val="20"/>
              </w:rPr>
            </w:pPr>
            <w:r w:rsidRPr="00526070">
              <w:rPr>
                <w:rFonts w:ascii="Arial" w:hAnsi="Arial" w:cs="Arial"/>
                <w:b/>
                <w:bCs/>
                <w:sz w:val="20"/>
                <w:szCs w:val="20"/>
              </w:rPr>
              <w:t>Kredittvurdering</w:t>
            </w:r>
            <w:r w:rsidRPr="00526070">
              <w:rPr>
                <w:rFonts w:ascii="Arial" w:hAnsi="Arial" w:cs="Arial"/>
                <w:sz w:val="20"/>
                <w:szCs w:val="20"/>
              </w:rPr>
              <w:t xml:space="preserve"> av leverandøren som ikke er eldre enn 6 mnd. regnet fra utløpet av tilbudsfristen. Resultatet av kredittvurderingen skal fremkomme som en gradert verdi (bokstaver eller tall) mot en definert skala. Kredittvurderingen skal inneholde en vurdering av leverandørens betalingshistorikk/-pålitelighet </w:t>
            </w:r>
          </w:p>
          <w:p w:rsidRPr="00526070" w:rsidR="00361A1E" w:rsidP="00B52C1E" w:rsidRDefault="00361A1E" w14:paraId="186C7FBC" w14:textId="77777777">
            <w:pPr>
              <w:spacing w:after="0"/>
              <w:rPr>
                <w:rFonts w:cs="Arial"/>
                <w:szCs w:val="20"/>
              </w:rPr>
            </w:pPr>
          </w:p>
          <w:p w:rsidRPr="00526070" w:rsidR="00361A1E" w:rsidP="00B52C1E" w:rsidRDefault="00361A1E" w14:paraId="156D00AD" w14:textId="77777777">
            <w:pPr>
              <w:spacing w:after="0"/>
              <w:rPr>
                <w:rFonts w:cs="Arial"/>
                <w:szCs w:val="20"/>
              </w:rPr>
            </w:pPr>
            <w:r w:rsidRPr="00526070">
              <w:rPr>
                <w:rFonts w:cs="Arial"/>
                <w:szCs w:val="20"/>
              </w:rPr>
              <w:t>Dersom leverandøren, for å oppfylle kravet, viser til garantier stilt av andre foretak (f.eks. morselskap) må det fremlegges tilsvarende kredittvurdering fra dette selskapet. Det må videre fremlegges en rettslig bindende bekreftelse fra dette selskapet om at de hefter solidarisk for eventuelt ansvar under kontrakten.</w:t>
            </w:r>
          </w:p>
          <w:p w:rsidRPr="00526070" w:rsidR="00361A1E" w:rsidP="00B52C1E" w:rsidRDefault="00361A1E" w14:paraId="11BFBB3A" w14:textId="77777777">
            <w:pPr>
              <w:spacing w:after="0"/>
              <w:rPr>
                <w:rFonts w:cs="Arial"/>
                <w:kern w:val="28"/>
                <w:szCs w:val="20"/>
              </w:rPr>
            </w:pPr>
          </w:p>
          <w:p w:rsidRPr="00526070" w:rsidR="00361A1E" w:rsidP="00B52C1E" w:rsidRDefault="00361A1E" w14:paraId="44024FF7" w14:textId="037E5366">
            <w:pPr>
              <w:spacing w:after="0"/>
              <w:rPr>
                <w:rFonts w:cs="Arial"/>
                <w:kern w:val="28"/>
                <w:szCs w:val="20"/>
              </w:rPr>
            </w:pPr>
            <w:r w:rsidRPr="00526070">
              <w:rPr>
                <w:rFonts w:cs="Arial"/>
                <w:b/>
                <w:bCs/>
                <w:szCs w:val="20"/>
              </w:rPr>
              <w:t>Regnskapstall</w:t>
            </w:r>
            <w:r w:rsidRPr="00526070">
              <w:rPr>
                <w:rFonts w:cs="Arial"/>
                <w:szCs w:val="20"/>
              </w:rPr>
              <w:t xml:space="preserve"> fra siste tilgjengelige årsregnskap som viser leverandørens omsetning. Dokumentasjonskravet er ikke nødvendig dersom regnskapets nøkkeltall fremgår av kredittvurderingen, jf. over.</w:t>
            </w:r>
          </w:p>
        </w:tc>
      </w:tr>
      <w:tr w:rsidRPr="00526070" w:rsidR="00361A1E" w:rsidTr="14461E17" w14:paraId="4F0D85C7" w14:textId="77777777">
        <w:tc>
          <w:tcPr>
            <w:tcW w:w="9399" w:type="dxa"/>
            <w:gridSpan w:val="2"/>
            <w:shd w:val="clear" w:color="auto" w:fill="F2F2F2" w:themeFill="background1" w:themeFillShade="F2"/>
            <w:tcMar/>
            <w:vAlign w:val="center"/>
          </w:tcPr>
          <w:p w:rsidRPr="00526070" w:rsidR="00361A1E" w:rsidP="00B52C1E" w:rsidRDefault="00361A1E" w14:paraId="100C9DC7" w14:textId="3D55255F">
            <w:pPr>
              <w:spacing w:after="0"/>
              <w:rPr>
                <w:rFonts w:cs="Arial"/>
                <w:b/>
                <w:kern w:val="28"/>
                <w:sz w:val="18"/>
                <w:szCs w:val="20"/>
              </w:rPr>
            </w:pPr>
            <w:r w:rsidRPr="00526070">
              <w:rPr>
                <w:rFonts w:cs="Arial"/>
                <w:b/>
                <w:kern w:val="28"/>
                <w:sz w:val="18"/>
                <w:szCs w:val="20"/>
              </w:rPr>
              <w:t>Krav til tekniske og faglige kvalifikasjoner</w:t>
            </w:r>
          </w:p>
        </w:tc>
      </w:tr>
      <w:tr w:rsidRPr="00526070" w:rsidR="00361A1E" w:rsidTr="14461E17" w14:paraId="5DAEAF44" w14:textId="77777777">
        <w:trPr>
          <w:trHeight w:val="819"/>
        </w:trPr>
        <w:tc>
          <w:tcPr>
            <w:tcW w:w="297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26070" w:rsidR="00007B92" w:rsidP="14461E17" w:rsidRDefault="00E3799E" w14:paraId="6EDA7E1D" w14:textId="4D8DD034">
            <w:pPr>
              <w:spacing w:after="0"/>
              <w:rPr>
                <w:rFonts w:cs="Arial"/>
                <w:kern w:val="28"/>
              </w:rPr>
            </w:pPr>
            <w:r w:rsidRPr="14461E17" w:rsidR="00E3799E">
              <w:rPr>
                <w:rFonts w:cs="Arial"/>
                <w:kern w:val="28"/>
              </w:rPr>
              <w:t xml:space="preserve">Leverandøren skal </w:t>
            </w:r>
            <w:r w:rsidRPr="14461E17" w:rsidR="00E3799E">
              <w:rPr>
                <w:rFonts w:cs="Arial"/>
                <w:kern w:val="28"/>
              </w:rPr>
              <w:t xml:space="preserve">ha </w:t>
            </w:r>
            <w:r w:rsidRPr="14461E17" w:rsidR="34044090">
              <w:rPr>
                <w:rFonts w:cs="Arial"/>
                <w:kern w:val="28"/>
              </w:rPr>
              <w:t xml:space="preserve">god </w:t>
            </w:r>
            <w:r w:rsidRPr="14461E17" w:rsidR="00E3799E">
              <w:rPr>
                <w:rFonts w:cs="Arial"/>
                <w:kern w:val="28"/>
              </w:rPr>
              <w:t>erfaring med utførels</w:t>
            </w:r>
            <w:r w:rsidRPr="14461E17" w:rsidR="00E3799E">
              <w:rPr>
                <w:rFonts w:cs="Arial"/>
                <w:kern w:val="28"/>
              </w:rPr>
              <w:t>e av arbeider omfattet av denne avtalen.</w:t>
            </w:r>
            <w:r w:rsidRPr="14461E17" w:rsidR="00E3799E">
              <w:rPr>
                <w:rFonts w:cs="Arial"/>
                <w:kern w:val="28"/>
              </w:rPr>
              <w:t> </w:t>
            </w:r>
          </w:p>
        </w:tc>
        <w:tc>
          <w:tcPr>
            <w:tcW w:w="642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26070" w:rsidR="00361A1E" w:rsidP="00B52C1E" w:rsidRDefault="00E3799E" w14:paraId="4F251BF7" w14:textId="4579FF2A">
            <w:pPr>
              <w:spacing w:after="0"/>
              <w:rPr>
                <w:rFonts w:cs="Arial"/>
                <w:kern w:val="28"/>
                <w:szCs w:val="20"/>
              </w:rPr>
            </w:pPr>
            <w:r w:rsidRPr="00E3799E">
              <w:rPr>
                <w:rFonts w:cs="Arial"/>
                <w:kern w:val="28"/>
                <w:szCs w:val="20"/>
              </w:rPr>
              <w:t>Opplyst</w:t>
            </w:r>
            <w:r w:rsidR="00EC1968">
              <w:rPr>
                <w:rFonts w:cs="Arial"/>
                <w:kern w:val="28"/>
                <w:szCs w:val="20"/>
              </w:rPr>
              <w:t xml:space="preserve"> inntil</w:t>
            </w:r>
            <w:r w:rsidRPr="00E3799E">
              <w:rPr>
                <w:rFonts w:cs="Arial"/>
                <w:kern w:val="28"/>
                <w:szCs w:val="20"/>
              </w:rPr>
              <w:t> 3 relevante </w:t>
            </w:r>
            <w:r w:rsidR="0091735F">
              <w:rPr>
                <w:rFonts w:cs="Arial"/>
                <w:kern w:val="28"/>
                <w:szCs w:val="20"/>
              </w:rPr>
              <w:t>oppdrag</w:t>
            </w:r>
            <w:r w:rsidRPr="00E3799E">
              <w:rPr>
                <w:rFonts w:cs="Arial"/>
                <w:kern w:val="28"/>
                <w:szCs w:val="20"/>
              </w:rPr>
              <w:t> utført i løpet av de 5 siste årene, som gir en kort beskrivelse av oppdragene og deres størrelser. Leverandøren skal fylle ut Tilbudsbrevets punkt «Referanseprosjekter». </w:t>
            </w:r>
          </w:p>
        </w:tc>
      </w:tr>
      <w:tr w:rsidRPr="00526070" w:rsidR="00661D69" w:rsidTr="14461E17" w14:paraId="16C0302B" w14:textId="77777777">
        <w:trPr>
          <w:trHeight w:val="819"/>
        </w:trPr>
        <w:tc>
          <w:tcPr>
            <w:tcW w:w="297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26070" w:rsidR="00661D69" w:rsidP="00661D69" w:rsidRDefault="00661D69" w14:paraId="7008F969" w14:textId="3E044A68">
            <w:pPr>
              <w:spacing w:after="0"/>
              <w:rPr>
                <w:rFonts w:cs="Arial"/>
                <w:kern w:val="28"/>
                <w:szCs w:val="20"/>
              </w:rPr>
            </w:pPr>
            <w:r w:rsidRPr="00526070">
              <w:rPr>
                <w:rFonts w:cs="Arial"/>
                <w:kern w:val="28"/>
                <w:szCs w:val="20"/>
              </w:rPr>
              <w:t>Leverandøren skal ha tilstrekkelig kapasitet til å gjennomføre kontrakten</w:t>
            </w:r>
            <w:r>
              <w:rPr>
                <w:rFonts w:cs="Arial"/>
                <w:kern w:val="28"/>
                <w:szCs w:val="20"/>
              </w:rPr>
              <w:t xml:space="preserve"> i henhold til ytelsesbeskrivelsen.</w:t>
            </w:r>
          </w:p>
        </w:tc>
        <w:tc>
          <w:tcPr>
            <w:tcW w:w="642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526070" w:rsidR="00661D69" w:rsidP="00661D69" w:rsidRDefault="00661D69" w14:paraId="23553432" w14:textId="50D8B343">
            <w:pPr>
              <w:spacing w:after="0"/>
              <w:rPr>
                <w:rFonts w:cs="Arial"/>
                <w:kern w:val="28"/>
                <w:szCs w:val="20"/>
              </w:rPr>
            </w:pPr>
            <w:r w:rsidRPr="00526070">
              <w:rPr>
                <w:rFonts w:cs="Arial"/>
                <w:kern w:val="28"/>
                <w:szCs w:val="20"/>
              </w:rPr>
              <w:t xml:space="preserve">En beskrivelse av leverandørens tilgjengelige personell og utstyr/maskiner o.l. knyttet til </w:t>
            </w:r>
            <w:r w:rsidRPr="00C541F1">
              <w:rPr>
                <w:rFonts w:cs="Arial"/>
                <w:kern w:val="28"/>
                <w:szCs w:val="20"/>
              </w:rPr>
              <w:t xml:space="preserve">oppdraget. </w:t>
            </w:r>
            <w:r w:rsidRPr="00C541F1">
              <w:rPr>
                <w:rFonts w:cs="Arial"/>
                <w:i/>
                <w:iCs/>
                <w:kern w:val="28"/>
                <w:szCs w:val="20"/>
              </w:rPr>
              <w:t>Oversikt over tilgjengelig personell og utstyr</w:t>
            </w:r>
            <w:r w:rsidRPr="00C541F1">
              <w:rPr>
                <w:rFonts w:cs="Arial"/>
                <w:kern w:val="28"/>
                <w:szCs w:val="20"/>
              </w:rPr>
              <w:t xml:space="preserve"> fylles ut.</w:t>
            </w:r>
            <w:r w:rsidRPr="00526070">
              <w:rPr>
                <w:rFonts w:cs="Arial"/>
                <w:kern w:val="28"/>
                <w:szCs w:val="20"/>
              </w:rPr>
              <w:t xml:space="preserve"> </w:t>
            </w:r>
          </w:p>
        </w:tc>
      </w:tr>
    </w:tbl>
    <w:p w:rsidRPr="003B5942" w:rsidR="003B5942" w:rsidP="008D611B" w:rsidRDefault="003B5942" w14:paraId="5F9E1FE6" w14:textId="77777777">
      <w:pPr>
        <w:tabs>
          <w:tab w:val="left" w:pos="1985"/>
        </w:tabs>
      </w:pPr>
    </w:p>
    <w:p w:rsidRPr="0050770C" w:rsidR="003B5942" w:rsidP="0050770C" w:rsidRDefault="005221BF" w14:paraId="503AA6C0" w14:textId="2CF01D4A">
      <w:pPr>
        <w:pStyle w:val="Heading1"/>
      </w:pPr>
      <w:r w:rsidRPr="0050770C">
        <w:t>Krav ved samarbeidende leverandører</w:t>
      </w:r>
    </w:p>
    <w:p w:rsidRPr="00D143E9" w:rsidR="003B5942" w:rsidP="0050770C" w:rsidRDefault="003B5942" w14:paraId="751BF8AD" w14:textId="77777777">
      <w:pPr>
        <w:pStyle w:val="Heading2"/>
      </w:pPr>
      <w:r w:rsidRPr="00D143E9">
        <w:t>Bruk av underleverandører</w:t>
      </w:r>
    </w:p>
    <w:p w:rsidRPr="003B5942" w:rsidR="003B5942" w:rsidP="00DA76C4" w:rsidRDefault="003B5942" w14:paraId="4D1FF863" w14:textId="77777777">
      <w:r w:rsidRPr="003B5942">
        <w:t>Dersom leverandøren viser til dokumentasjon fra underleverandører for å dokumentere oppfyllelsen av kvalifikasjonskravene skal følgende dokumentasjon innleveres;</w:t>
      </w:r>
    </w:p>
    <w:p w:rsidRPr="003B5942" w:rsidR="003B5942" w:rsidP="003B5942" w:rsidRDefault="003B5942" w14:paraId="5E88CB66" w14:textId="77777777">
      <w:pPr>
        <w:numPr>
          <w:ilvl w:val="0"/>
          <w:numId w:val="22"/>
        </w:numPr>
        <w:tabs>
          <w:tab w:val="left" w:pos="1985"/>
        </w:tabs>
        <w:spacing w:before="60" w:after="60"/>
      </w:pPr>
      <w:r w:rsidRPr="003B5942">
        <w:rPr>
          <w:b/>
        </w:rPr>
        <w:t>ESPD-skjema</w:t>
      </w:r>
      <w:r w:rsidRPr="003B5942">
        <w:t xml:space="preserve"> for underleverandør</w:t>
      </w:r>
    </w:p>
    <w:p w:rsidRPr="003B5942" w:rsidR="003B5942" w:rsidP="003B5942" w:rsidRDefault="003B5942" w14:paraId="40EFF54D" w14:textId="77777777">
      <w:pPr>
        <w:tabs>
          <w:tab w:val="left" w:pos="1985"/>
        </w:tabs>
        <w:spacing w:before="60" w:after="60"/>
        <w:ind w:left="720"/>
      </w:pPr>
      <w:r w:rsidRPr="003B5942">
        <w:t xml:space="preserve">Ved utfyllingen i Mercell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rsidRPr="003B5942" w:rsidR="003B5942" w:rsidP="003B5942" w:rsidRDefault="003B5942" w14:paraId="50A25E5E" w14:textId="77777777">
      <w:pPr>
        <w:tabs>
          <w:tab w:val="left" w:pos="1985"/>
        </w:tabs>
        <w:spacing w:before="60" w:after="60"/>
        <w:ind w:left="720"/>
      </w:pPr>
      <w:r w:rsidRPr="003B5942">
        <w:t>Når du har lagt til underleverandøren, skal de først valideres av Mercell innenfor normal arbeidstid, og de kan deretter logge inn og besvare sin ESPD. Dette bør derfor gjennomføres i god tid før tilbudsfrist.</w:t>
      </w:r>
    </w:p>
    <w:p w:rsidRPr="003B5942" w:rsidR="003B5942" w:rsidP="003B5942" w:rsidRDefault="003B5942" w14:paraId="000B1C5C" w14:textId="77777777">
      <w:pPr>
        <w:tabs>
          <w:tab w:val="left" w:pos="1985"/>
        </w:tabs>
        <w:spacing w:before="60" w:after="60"/>
        <w:ind w:left="720"/>
      </w:pPr>
      <w:r w:rsidRPr="003B5942">
        <w:t>Mercell har for øvrig utarbeidet egen veiledning knyttet til dette.</w:t>
      </w:r>
    </w:p>
    <w:p w:rsidRPr="003B5942" w:rsidR="003B5942" w:rsidP="008D611B" w:rsidRDefault="003B5942" w14:paraId="03E8C23B" w14:textId="129BE6F0">
      <w:pPr>
        <w:numPr>
          <w:ilvl w:val="0"/>
          <w:numId w:val="22"/>
        </w:numPr>
        <w:tabs>
          <w:tab w:val="left" w:pos="1985"/>
        </w:tabs>
        <w:spacing w:before="60" w:after="60"/>
      </w:pPr>
      <w:r w:rsidRPr="003B5942">
        <w:rPr>
          <w:b/>
        </w:rPr>
        <w:t>Forpliktelseserklæring</w:t>
      </w:r>
      <w:r w:rsidRPr="003B5942">
        <w:t xml:space="preserve">, se vedlegg </w:t>
      </w:r>
      <w:r w:rsidR="001E7DCB">
        <w:t>3</w:t>
      </w:r>
      <w:r w:rsidRPr="003B5942">
        <w:t>.</w:t>
      </w:r>
    </w:p>
    <w:p w:rsidRPr="003B5942" w:rsidR="003B5942" w:rsidP="00526070" w:rsidRDefault="003B5942" w14:paraId="4ACCB813" w14:textId="3B82FC0B">
      <w:r w:rsidRPr="003B5942">
        <w:t xml:space="preserve">Dersom leverandøren skal benytte underleverandører, men ikke er avhengig av disse for å oppfylle kvalifikasjonskravene, skal man i Mercell svare «Nei» på spørsmålet «Har leverandøren til hensikt å bruke underleverandør til å oppfylle kontrakten?» Det er heller ikke nødvendig å levere forpliktelseserklæring i slike tilfellene. </w:t>
      </w:r>
    </w:p>
    <w:p w:rsidRPr="003B5942" w:rsidR="003B5942" w:rsidP="00526070" w:rsidRDefault="003B5942" w14:paraId="2ABE9B61" w14:textId="77777777">
      <w:pPr>
        <w:pStyle w:val="Heading2"/>
      </w:pPr>
      <w:r w:rsidRPr="003B5942">
        <w:t>Tilbud fra leverandørgruppe/konsortium - solidaransvar</w:t>
      </w:r>
    </w:p>
    <w:p w:rsidRPr="003B5942" w:rsidR="003B5942" w:rsidP="00526070" w:rsidRDefault="003B5942" w14:paraId="6D5B8FFC" w14:textId="77777777">
      <w:r w:rsidRPr="003B5942">
        <w:t>Leverandører som inngir tilbud i fellesskap skal fremlegge følgende dokumentasjon;</w:t>
      </w:r>
    </w:p>
    <w:p w:rsidRPr="003B5942" w:rsidR="003B5942" w:rsidP="003B5942" w:rsidRDefault="003B5942" w14:paraId="6CAF95C7" w14:textId="77777777">
      <w:pPr>
        <w:numPr>
          <w:ilvl w:val="0"/>
          <w:numId w:val="23"/>
        </w:numPr>
        <w:tabs>
          <w:tab w:val="left" w:pos="1985"/>
        </w:tabs>
        <w:spacing w:before="60" w:after="60"/>
        <w:rPr>
          <w:b/>
        </w:rPr>
      </w:pPr>
      <w:r w:rsidRPr="003B5942">
        <w:rPr>
          <w:b/>
        </w:rPr>
        <w:t xml:space="preserve">ESPD-skjema </w:t>
      </w:r>
      <w:r w:rsidRPr="003B5942">
        <w:t>fra samtlige gruppedeltakere</w:t>
      </w:r>
    </w:p>
    <w:p w:rsidRPr="003B5942" w:rsidR="003B5942" w:rsidP="003B5942" w:rsidRDefault="003B5942" w14:paraId="2711EE67" w14:textId="77777777">
      <w:pPr>
        <w:tabs>
          <w:tab w:val="left" w:pos="1985"/>
        </w:tabs>
        <w:spacing w:before="60" w:after="60"/>
        <w:ind w:left="720"/>
      </w:pPr>
      <w:r w:rsidRPr="003B5942">
        <w:t>Ved utfyllingen i Mercell skal leverandøren i slike tilfeller svare «Ja» på spørsmålet «Deltar leverandøren i konkurransen sammen med andre?» Leverandøren inviterer så disse til å besvare separate ESPD for å levere tilbud.</w:t>
      </w:r>
    </w:p>
    <w:p w:rsidRPr="003B5942" w:rsidR="003B5942" w:rsidP="003B5942" w:rsidRDefault="003B5942" w14:paraId="75F3A9AD" w14:textId="77777777">
      <w:pPr>
        <w:tabs>
          <w:tab w:val="left" w:pos="1985"/>
        </w:tabs>
        <w:spacing w:before="60" w:after="60"/>
        <w:ind w:left="720"/>
      </w:pPr>
      <w:r w:rsidRPr="003B5942">
        <w:t>Når hovedkontakten i leverandørgruppen har lagt inn øvrige leverandører i gruppen, skal disse først valideres av Mercell innenfor normal arbeidstid. Deltakerne kan deretter logge inn og besvare sin ESPD. Dette bør derfor gjennomføres i god tid før tilbudsfrist.</w:t>
      </w:r>
    </w:p>
    <w:p w:rsidRPr="003B5942" w:rsidR="003B5942" w:rsidP="003B5942" w:rsidRDefault="003B5942" w14:paraId="1FC13DE6" w14:textId="77777777">
      <w:pPr>
        <w:tabs>
          <w:tab w:val="left" w:pos="1985"/>
        </w:tabs>
        <w:spacing w:before="60" w:after="60"/>
        <w:ind w:left="720"/>
      </w:pPr>
      <w:r w:rsidRPr="003B5942">
        <w:t>Mercell har for øvrig utarbeidet egen veiledning knyttet til dette.</w:t>
      </w:r>
    </w:p>
    <w:p w:rsidRPr="003B5942" w:rsidR="003B5942" w:rsidP="003B5942" w:rsidRDefault="003B5942" w14:paraId="53705155" w14:textId="77777777">
      <w:pPr>
        <w:numPr>
          <w:ilvl w:val="0"/>
          <w:numId w:val="23"/>
        </w:numPr>
        <w:tabs>
          <w:tab w:val="left" w:pos="1985"/>
        </w:tabs>
        <w:spacing w:before="60" w:after="60"/>
        <w:rPr>
          <w:b/>
        </w:rPr>
      </w:pPr>
      <w:r w:rsidRPr="003B5942">
        <w:rPr>
          <w:b/>
        </w:rPr>
        <w:t>Bekreftelse om forpliktende samarbeid og solidarisk ansvar</w:t>
      </w:r>
    </w:p>
    <w:p w:rsidRPr="003B5942" w:rsidR="003B5942" w:rsidP="003B5942" w:rsidRDefault="003B5942" w14:paraId="16ED0D3D" w14:textId="77777777">
      <w:pPr>
        <w:tabs>
          <w:tab w:val="left" w:pos="1985"/>
        </w:tabs>
        <w:spacing w:before="60" w:after="60"/>
        <w:ind w:left="720"/>
      </w:pPr>
      <w:r w:rsidRPr="003B5942">
        <w:t>En bekreftelse fra samtlige deltakere i gruppen om at de har inngått et forpliktende samarbeid og at de overfor Forsvarsbygg vil stå solidarisk ansvarlig for kontraktsforpliktelsene. Det må videre fremgå hvem som skal representere gruppen overfor Forsvarsbygg.</w:t>
      </w:r>
    </w:p>
    <w:p w:rsidRPr="003B5942" w:rsidR="003B5942" w:rsidP="00526070" w:rsidRDefault="003B5942" w14:paraId="64E1D874" w14:textId="18F5F7ED">
      <w:pPr>
        <w:tabs>
          <w:tab w:val="left" w:pos="1985"/>
        </w:tabs>
        <w:spacing w:before="60" w:after="60"/>
        <w:ind w:left="720"/>
      </w:pPr>
      <w:r w:rsidRPr="003B5942">
        <w:t>Foreligger det uklarheter eller ufullstendigheter i tilbudene knyttet til innholdet i dette, forbeholder Forsvarsbygg seg retten til å innhente ytterligere opplysninger fra leverandørgruppen</w:t>
      </w:r>
    </w:p>
    <w:p w:rsidRPr="00C541F1" w:rsidR="003B5942" w:rsidP="0050770C" w:rsidRDefault="005221BF" w14:paraId="4739D7F2" w14:textId="25D7A67C">
      <w:pPr>
        <w:pStyle w:val="Heading1"/>
      </w:pPr>
      <w:r w:rsidRPr="00C541F1">
        <w:t>Tildelingskriterier</w:t>
      </w:r>
    </w:p>
    <w:p w:rsidRPr="00D143E9" w:rsidR="00815B41" w:rsidP="0050770C" w:rsidRDefault="00E83551" w14:paraId="7C4B7778" w14:textId="7F4669BD">
      <w:pPr>
        <w:pStyle w:val="Heading2"/>
      </w:pPr>
      <w:bookmarkStart w:name="_Ref259782527" w:id="9"/>
      <w:r w:rsidRPr="00D143E9">
        <w:t>Tildelingskriterium</w:t>
      </w:r>
      <w:bookmarkEnd w:id="9"/>
    </w:p>
    <w:p w:rsidRPr="00A20669" w:rsidR="00E83551" w:rsidP="00526070" w:rsidRDefault="00E83551" w14:paraId="58B63BB4" w14:textId="610E75CE">
      <w:r>
        <w:t>Kontrakten vil bli tildelt til den leverandør som innleverer det tilbudet som etter evaluering ansees å ha det</w:t>
      </w:r>
      <w:r w:rsidR="00815B41">
        <w:t xml:space="preserve"> </w:t>
      </w:r>
      <w:r>
        <w:t xml:space="preserve">beste forholdet mellom pris </w:t>
      </w:r>
      <w:r w:rsidR="00815B41">
        <w:t>og klima-/miljøhensyn</w:t>
      </w:r>
      <w:r>
        <w:t>.</w:t>
      </w:r>
      <w:r w:rsidRPr="00A20669">
        <w:t xml:space="preserve"> </w:t>
      </w:r>
    </w:p>
    <w:p w:rsidRPr="00785CA9" w:rsidR="00E83551" w:rsidP="008D611B" w:rsidRDefault="00E83551" w14:paraId="52C392EA" w14:textId="77777777">
      <w:pPr>
        <w:pStyle w:val="Brdtekstpaaflgende"/>
        <w:spacing w:before="0" w:after="0"/>
      </w:pPr>
    </w:p>
    <w:tbl>
      <w:tblPr>
        <w:tblStyle w:val="TableGrid"/>
        <w:tblW w:w="0" w:type="auto"/>
        <w:tblLook w:val="04A0" w:firstRow="1" w:lastRow="0" w:firstColumn="1" w:lastColumn="0" w:noHBand="0" w:noVBand="1"/>
      </w:tblPr>
      <w:tblGrid>
        <w:gridCol w:w="3068"/>
        <w:gridCol w:w="896"/>
        <w:gridCol w:w="5240"/>
      </w:tblGrid>
      <w:tr w:rsidR="00E83551" w:rsidTr="009558C0" w14:paraId="5533E0DF" w14:textId="77777777">
        <w:trPr>
          <w:cantSplit/>
          <w:trHeight w:val="364"/>
        </w:trPr>
        <w:tc>
          <w:tcPr>
            <w:tcW w:w="3068" w:type="dxa"/>
            <w:shd w:val="clear" w:color="auto" w:fill="D9D9D9" w:themeFill="background1" w:themeFillShade="D9"/>
          </w:tcPr>
          <w:p w:rsidRPr="00315894" w:rsidR="00E83551" w:rsidRDefault="00E83551" w14:paraId="33E7EAE2" w14:textId="77777777">
            <w:pPr>
              <w:pStyle w:val="Brdtekstpaaflgende"/>
              <w:rPr>
                <w:rFonts w:ascii="Calibri" w:hAnsi="Calibri" w:cs="Calibri"/>
                <w:b/>
                <w:bCs/>
              </w:rPr>
            </w:pPr>
            <w:r w:rsidRPr="00315894">
              <w:rPr>
                <w:rFonts w:ascii="Calibri" w:hAnsi="Calibri" w:cs="Calibri"/>
                <w:b/>
                <w:bCs/>
              </w:rPr>
              <w:t>Tildelingskriterium</w:t>
            </w:r>
          </w:p>
        </w:tc>
        <w:tc>
          <w:tcPr>
            <w:tcW w:w="896" w:type="dxa"/>
            <w:shd w:val="clear" w:color="auto" w:fill="D9D9D9" w:themeFill="background1" w:themeFillShade="D9"/>
          </w:tcPr>
          <w:p w:rsidRPr="00315894" w:rsidR="00E83551" w:rsidRDefault="00E83551" w14:paraId="632AABB4" w14:textId="77777777">
            <w:pPr>
              <w:pStyle w:val="Brdtekstpaaflgende"/>
              <w:rPr>
                <w:rFonts w:ascii="Calibri" w:hAnsi="Calibri" w:cs="Calibri"/>
                <w:b/>
                <w:bCs/>
              </w:rPr>
            </w:pPr>
            <w:r w:rsidRPr="00315894">
              <w:rPr>
                <w:rFonts w:ascii="Calibri" w:hAnsi="Calibri" w:cs="Calibri"/>
                <w:b/>
                <w:bCs/>
              </w:rPr>
              <w:t>Vekt</w:t>
            </w:r>
          </w:p>
        </w:tc>
        <w:tc>
          <w:tcPr>
            <w:tcW w:w="5240" w:type="dxa"/>
            <w:shd w:val="clear" w:color="auto" w:fill="D9D9D9" w:themeFill="background1" w:themeFillShade="D9"/>
          </w:tcPr>
          <w:p w:rsidRPr="00315894" w:rsidR="00E83551" w:rsidRDefault="00E83551" w14:paraId="7709FCCB" w14:textId="77777777">
            <w:pPr>
              <w:pStyle w:val="Brdtekstpaaflgende"/>
              <w:rPr>
                <w:rFonts w:ascii="Calibri" w:hAnsi="Calibri" w:cs="Calibri"/>
                <w:b/>
                <w:bCs/>
              </w:rPr>
            </w:pPr>
            <w:r w:rsidRPr="00315894">
              <w:rPr>
                <w:rFonts w:ascii="Calibri" w:hAnsi="Calibri" w:cs="Calibri"/>
                <w:b/>
                <w:bCs/>
              </w:rPr>
              <w:t>Dokumentasjonskrav</w:t>
            </w:r>
          </w:p>
        </w:tc>
      </w:tr>
      <w:tr w:rsidR="00E83551" w:rsidTr="009558C0" w14:paraId="622DB3A3" w14:textId="77777777">
        <w:trPr>
          <w:cantSplit/>
          <w:trHeight w:val="364"/>
        </w:trPr>
        <w:tc>
          <w:tcPr>
            <w:tcW w:w="3068" w:type="dxa"/>
          </w:tcPr>
          <w:p w:rsidR="00E83551" w:rsidRDefault="00E83551" w14:paraId="42469EDB" w14:textId="77777777">
            <w:pPr>
              <w:pStyle w:val="Brdtekstpaaflgende"/>
            </w:pPr>
            <w:r>
              <w:t>Pris</w:t>
            </w:r>
          </w:p>
        </w:tc>
        <w:tc>
          <w:tcPr>
            <w:tcW w:w="896" w:type="dxa"/>
          </w:tcPr>
          <w:p w:rsidR="00E83551" w:rsidRDefault="003F5A2F" w14:paraId="2A491B37" w14:textId="5A285730">
            <w:pPr>
              <w:pStyle w:val="Brdtekstpaaflgende"/>
            </w:pPr>
            <w:r>
              <w:t>70</w:t>
            </w:r>
            <w:r w:rsidR="00E83551">
              <w:t xml:space="preserve"> %</w:t>
            </w:r>
          </w:p>
        </w:tc>
        <w:tc>
          <w:tcPr>
            <w:tcW w:w="5240" w:type="dxa"/>
          </w:tcPr>
          <w:p w:rsidRPr="00102DE4" w:rsidR="00D44B9B" w:rsidRDefault="0014087C" w14:paraId="51A5D6C9" w14:textId="311841C3">
            <w:pPr>
              <w:pStyle w:val="Brdtekstpaaflgende"/>
            </w:pPr>
            <w:r w:rsidRPr="00102DE4">
              <w:t xml:space="preserve">Utfylt </w:t>
            </w:r>
            <w:r w:rsidRPr="00556557">
              <w:rPr>
                <w:i/>
                <w:iCs/>
              </w:rPr>
              <w:t>prisskjema</w:t>
            </w:r>
          </w:p>
        </w:tc>
      </w:tr>
      <w:tr w:rsidR="00E83551" w:rsidTr="009558C0" w14:paraId="78B4EF70" w14:textId="77777777">
        <w:trPr>
          <w:cantSplit/>
          <w:trHeight w:val="364"/>
        </w:trPr>
        <w:tc>
          <w:tcPr>
            <w:tcW w:w="3068" w:type="dxa"/>
          </w:tcPr>
          <w:p w:rsidR="00E83551" w:rsidRDefault="0001014B" w14:paraId="0E514D28" w14:textId="3076716E">
            <w:pPr>
              <w:pStyle w:val="Brdtekstpaaflgende"/>
            </w:pPr>
            <w:r>
              <w:t>Klima-/m</w:t>
            </w:r>
            <w:r w:rsidR="00E83551">
              <w:t>iljø</w:t>
            </w:r>
            <w:r>
              <w:t>hensyn</w:t>
            </w:r>
          </w:p>
        </w:tc>
        <w:tc>
          <w:tcPr>
            <w:tcW w:w="896" w:type="dxa"/>
          </w:tcPr>
          <w:p w:rsidR="00E83551" w:rsidRDefault="00E83551" w14:paraId="6009C24F" w14:textId="77777777">
            <w:pPr>
              <w:pStyle w:val="Brdtekstpaaflgende"/>
            </w:pPr>
            <w:r>
              <w:t>30%</w:t>
            </w:r>
          </w:p>
        </w:tc>
        <w:tc>
          <w:tcPr>
            <w:tcW w:w="5240" w:type="dxa"/>
          </w:tcPr>
          <w:p w:rsidRPr="00102DE4" w:rsidR="00E83551" w:rsidRDefault="00E31BC5" w14:paraId="7170352D" w14:textId="716DF9DD">
            <w:pPr>
              <w:pStyle w:val="Brdtekstpaaflgende"/>
            </w:pPr>
            <w:r w:rsidRPr="00102DE4">
              <w:t xml:space="preserve">Utfylt </w:t>
            </w:r>
            <w:r w:rsidRPr="00556557" w:rsidR="00556557">
              <w:rPr>
                <w:i/>
                <w:iCs/>
              </w:rPr>
              <w:t>maskin- og kjøretøyskjema</w:t>
            </w:r>
          </w:p>
        </w:tc>
      </w:tr>
    </w:tbl>
    <w:p w:rsidRPr="0029441B" w:rsidR="00846B25" w:rsidP="008D611B" w:rsidRDefault="00846B25" w14:paraId="19346436" w14:textId="77777777">
      <w:pPr>
        <w:pStyle w:val="Brdtekstpaaflgende"/>
        <w:spacing w:before="0" w:after="0"/>
      </w:pPr>
    </w:p>
    <w:p w:rsidRPr="00D143E9" w:rsidR="16874E10" w:rsidP="0050770C" w:rsidRDefault="006612DD" w14:paraId="2597AB5E" w14:textId="5B25FBF9">
      <w:pPr>
        <w:pStyle w:val="Heading2"/>
      </w:pPr>
      <w:r w:rsidRPr="00D143E9">
        <w:t>Evaluering</w:t>
      </w:r>
      <w:r w:rsidRPr="00D143E9" w:rsidR="0054211C">
        <w:t xml:space="preserve"> av tildelingskriteriet «pris»</w:t>
      </w:r>
    </w:p>
    <w:p w:rsidR="0057423E" w:rsidP="00526070" w:rsidRDefault="0057423E" w14:paraId="00B3CD82" w14:textId="31D4A367">
      <w:r>
        <w:t>Tilbudenes oppnåelse på tildelingskriteriet «pris» fastsettes</w:t>
      </w:r>
      <w:r w:rsidR="006A07F2">
        <w:t xml:space="preserve"> </w:t>
      </w:r>
      <w:r w:rsidR="005375F6">
        <w:t xml:space="preserve">ved at </w:t>
      </w:r>
      <w:r w:rsidR="00C3606C">
        <w:t>beste (laveste)</w:t>
      </w:r>
      <w:r w:rsidR="005375F6">
        <w:t xml:space="preserve"> pris får 10 poeng, og øvrige tilbuds pris gis poeng </w:t>
      </w:r>
      <w:r w:rsidR="00C3606C">
        <w:t>etter differensen mellom tilbudt pris og beste pris.</w:t>
      </w:r>
    </w:p>
    <w:p w:rsidR="00626682" w:rsidP="00526070" w:rsidRDefault="00626682" w14:paraId="32D26721" w14:textId="2DC9544E">
      <w:r>
        <w:t>Enhetspriser som oppgis i prisskjemaet er forpliktende. Estimerte mengder som er oppgitt er ikke forpliktende.</w:t>
      </w:r>
    </w:p>
    <w:p w:rsidRPr="00533CE9" w:rsidR="003E6421" w:rsidP="003E6421" w:rsidRDefault="003E6421" w14:paraId="67E619EE" w14:textId="24DE84A6">
      <w:r w:rsidRPr="00533CE9">
        <w:t xml:space="preserve">Det fremgår av prisskjemaet hvilke elementer som inngår i prisevalueringen. Tilbudte priser vil først bli justert for regnefeil og eventuell annen åpenbar feilprising. Deretter kan prisene i </w:t>
      </w:r>
      <w:r w:rsidRPr="00533CE9">
        <w:rPr>
          <w:u w:val="single"/>
        </w:rPr>
        <w:t>evalueringsøyemed</w:t>
      </w:r>
      <w:r w:rsidRPr="00533CE9">
        <w:t xml:space="preserve"> bli justert for avvik og forbehold som ikke er så vidtrekkende at de medfører avvisning. </w:t>
      </w:r>
    </w:p>
    <w:p w:rsidRPr="00533CE9" w:rsidR="003E6421" w:rsidP="003E6421" w:rsidRDefault="003E6421" w14:paraId="017DB58D" w14:textId="77777777">
      <w:r w:rsidRPr="00533CE9">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Pr="00533CE9" w:rsidR="003E6421" w:rsidTr="00C801D0" w14:paraId="2D4167E4" w14:textId="77777777">
        <w:trPr>
          <w:trHeight w:val="373"/>
        </w:trPr>
        <w:tc>
          <w:tcPr>
            <w:tcW w:w="732" w:type="dxa"/>
            <w:vMerge w:val="restart"/>
            <w:shd w:val="clear" w:color="auto" w:fill="F2F2F2"/>
            <w:tcMar>
              <w:top w:w="0" w:type="dxa"/>
              <w:left w:w="108" w:type="dxa"/>
              <w:bottom w:w="0" w:type="dxa"/>
              <w:right w:w="108" w:type="dxa"/>
            </w:tcMar>
            <w:vAlign w:val="center"/>
            <w:hideMark/>
          </w:tcPr>
          <w:p w:rsidRPr="00533CE9" w:rsidR="003E6421" w:rsidP="00C801D0" w:rsidRDefault="003E6421" w14:paraId="4EAA9FE3" w14:textId="77777777">
            <w:pPr>
              <w:jc w:val="center"/>
              <w:rPr>
                <w:rFonts w:cs="Arial" w:asciiTheme="majorHAnsi" w:hAnsiTheme="majorHAnsi"/>
                <w:szCs w:val="20"/>
              </w:rPr>
            </w:pPr>
            <w:r w:rsidRPr="00533CE9">
              <w:rPr>
                <w:rFonts w:cs="Arial" w:asciiTheme="majorHAnsi" w:hAnsiTheme="majorHAnsi"/>
                <w:szCs w:val="20"/>
              </w:rPr>
              <w:t>10 -</w:t>
            </w:r>
          </w:p>
        </w:tc>
        <w:tc>
          <w:tcPr>
            <w:tcW w:w="1800" w:type="dxa"/>
            <w:tcBorders>
              <w:top w:val="nil"/>
              <w:left w:val="nil"/>
              <w:bottom w:val="single" w:color="auto" w:sz="8" w:space="0"/>
              <w:right w:val="nil"/>
            </w:tcBorders>
            <w:shd w:val="clear" w:color="auto" w:fill="F2F2F2"/>
            <w:tcMar>
              <w:top w:w="0" w:type="dxa"/>
              <w:left w:w="108" w:type="dxa"/>
              <w:bottom w:w="0" w:type="dxa"/>
              <w:right w:w="108" w:type="dxa"/>
            </w:tcMar>
            <w:vAlign w:val="center"/>
            <w:hideMark/>
          </w:tcPr>
          <w:p w:rsidRPr="00533CE9" w:rsidR="003E6421" w:rsidP="00C801D0" w:rsidRDefault="003E6421" w14:paraId="02C4B41E" w14:textId="77777777">
            <w:pPr>
              <w:spacing w:before="240"/>
              <w:jc w:val="center"/>
              <w:rPr>
                <w:rFonts w:cs="Arial" w:asciiTheme="majorHAnsi" w:hAnsiTheme="majorHAnsi"/>
                <w:szCs w:val="20"/>
              </w:rPr>
            </w:pPr>
            <w:r w:rsidRPr="00533CE9">
              <w:rPr>
                <w:rFonts w:cs="Arial" w:asciiTheme="majorHAnsi" w:hAnsiTheme="majorHAnsi"/>
                <w:szCs w:val="20"/>
              </w:rPr>
              <w:t>10 x (Pe - Pb)</w:t>
            </w:r>
          </w:p>
        </w:tc>
        <w:tc>
          <w:tcPr>
            <w:tcW w:w="1536" w:type="dxa"/>
            <w:vMerge w:val="restart"/>
            <w:shd w:val="clear" w:color="auto" w:fill="F2F2F2"/>
            <w:tcMar>
              <w:top w:w="0" w:type="dxa"/>
              <w:left w:w="108" w:type="dxa"/>
              <w:bottom w:w="0" w:type="dxa"/>
              <w:right w:w="108" w:type="dxa"/>
            </w:tcMar>
            <w:vAlign w:val="center"/>
            <w:hideMark/>
          </w:tcPr>
          <w:p w:rsidRPr="00533CE9" w:rsidR="003E6421" w:rsidP="00C801D0" w:rsidRDefault="003E6421" w14:paraId="4F3E8A03" w14:textId="77777777">
            <w:pPr>
              <w:jc w:val="center"/>
              <w:rPr>
                <w:rFonts w:cs="Arial" w:asciiTheme="majorHAnsi" w:hAnsiTheme="majorHAnsi"/>
                <w:szCs w:val="20"/>
              </w:rPr>
            </w:pPr>
            <w:r w:rsidRPr="00533CE9">
              <w:rPr>
                <w:rFonts w:cs="Arial" w:asciiTheme="majorHAnsi" w:hAnsiTheme="majorHAnsi"/>
                <w:szCs w:val="20"/>
              </w:rPr>
              <w:t>= poengscore</w:t>
            </w:r>
          </w:p>
        </w:tc>
      </w:tr>
      <w:tr w:rsidRPr="00533CE9" w:rsidR="003E6421" w:rsidTr="00C801D0" w14:paraId="1096BA92" w14:textId="77777777">
        <w:trPr>
          <w:trHeight w:val="374"/>
        </w:trPr>
        <w:tc>
          <w:tcPr>
            <w:tcW w:w="0" w:type="auto"/>
            <w:vMerge/>
            <w:shd w:val="clear" w:color="auto" w:fill="F2F2F2"/>
            <w:vAlign w:val="center"/>
            <w:hideMark/>
          </w:tcPr>
          <w:p w:rsidRPr="00533CE9" w:rsidR="003E6421" w:rsidP="00C801D0" w:rsidRDefault="003E6421" w14:paraId="413B554B" w14:textId="77777777">
            <w:pPr>
              <w:jc w:val="center"/>
              <w:rPr>
                <w:rFonts w:cs="Arial" w:asciiTheme="majorHAnsi" w:hAnsiTheme="majorHAnsi"/>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rsidRPr="00533CE9" w:rsidR="003E6421" w:rsidP="00C801D0" w:rsidRDefault="003E6421" w14:paraId="1C43F251" w14:textId="77777777">
            <w:pPr>
              <w:jc w:val="center"/>
              <w:rPr>
                <w:rFonts w:cs="Arial" w:asciiTheme="majorHAnsi" w:hAnsiTheme="majorHAnsi"/>
                <w:szCs w:val="20"/>
              </w:rPr>
            </w:pPr>
            <w:r w:rsidRPr="00533CE9">
              <w:rPr>
                <w:rFonts w:cs="Arial" w:asciiTheme="majorHAnsi" w:hAnsiTheme="majorHAnsi"/>
                <w:szCs w:val="20"/>
              </w:rPr>
              <w:t>Pb</w:t>
            </w:r>
          </w:p>
        </w:tc>
        <w:tc>
          <w:tcPr>
            <w:tcW w:w="0" w:type="auto"/>
            <w:vMerge/>
            <w:shd w:val="clear" w:color="auto" w:fill="F2F2F2"/>
            <w:vAlign w:val="center"/>
            <w:hideMark/>
          </w:tcPr>
          <w:p w:rsidRPr="00533CE9" w:rsidR="003E6421" w:rsidP="00C801D0" w:rsidRDefault="003E6421" w14:paraId="75B3DF9F" w14:textId="77777777">
            <w:pPr>
              <w:rPr>
                <w:rFonts w:cs="Arial" w:asciiTheme="majorHAnsi" w:hAnsiTheme="majorHAnsi"/>
                <w:szCs w:val="20"/>
              </w:rPr>
            </w:pPr>
          </w:p>
        </w:tc>
      </w:tr>
    </w:tbl>
    <w:p w:rsidRPr="00533CE9" w:rsidR="003E6421" w:rsidP="003E6421" w:rsidRDefault="003E6421" w14:paraId="0180246C" w14:textId="77777777">
      <w:r w:rsidRPr="00533CE9">
        <w:br/>
      </w:r>
      <w:r w:rsidRPr="00533CE9">
        <w:br/>
      </w:r>
    </w:p>
    <w:p w:rsidRPr="00533CE9" w:rsidR="003E6421" w:rsidP="003E6421" w:rsidRDefault="003E6421" w14:paraId="2C01EB3F" w14:textId="77777777">
      <w:pPr>
        <w:rPr>
          <w:rFonts w:cs="Arial" w:asciiTheme="majorHAnsi" w:hAnsiTheme="majorHAnsi"/>
          <w:szCs w:val="20"/>
        </w:rPr>
      </w:pPr>
      <w:r w:rsidRPr="00533CE9">
        <w:rPr>
          <w:rFonts w:cs="Arial" w:asciiTheme="majorHAnsi" w:hAnsiTheme="majorHAnsi"/>
          <w:szCs w:val="20"/>
        </w:rPr>
        <w:br/>
      </w:r>
    </w:p>
    <w:p w:rsidRPr="00533CE9" w:rsidR="003E6421" w:rsidP="003E6421" w:rsidRDefault="003E6421" w14:paraId="0E386201" w14:textId="77777777"/>
    <w:p w:rsidRPr="00533CE9" w:rsidR="003E6421" w:rsidP="003E6421" w:rsidRDefault="003E6421" w14:paraId="43084A1C" w14:textId="409C356C">
      <w:r w:rsidRPr="00AD41C1">
        <w:t>Pe</w:t>
      </w:r>
      <w:r w:rsidRPr="00533CE9">
        <w:t xml:space="preserve"> er den prisen som evalueres og </w:t>
      </w:r>
      <w:r w:rsidRPr="00AD41C1">
        <w:t>Pb</w:t>
      </w:r>
      <w:r w:rsidRPr="00533CE9">
        <w:t xml:space="preserve"> er beste (laveste) pris.</w:t>
      </w:r>
    </w:p>
    <w:p w:rsidRPr="00AD41C1" w:rsidR="00BD4D90" w:rsidP="00BD4D90" w:rsidRDefault="003E6421" w14:paraId="32C2D4F8" w14:textId="1F72726F">
      <w:r w:rsidRPr="00AD41C1">
        <w:t>Denne metoden vil gi negative poeng dersom den evaluerte prisen er mer enn dobbelt så høy som laveste pris.</w:t>
      </w:r>
    </w:p>
    <w:p w:rsidRPr="00D143E9" w:rsidR="0054211C" w:rsidP="0050770C" w:rsidRDefault="0054211C" w14:paraId="301B5E8F" w14:textId="3CC98FF0">
      <w:pPr>
        <w:pStyle w:val="Heading2"/>
      </w:pPr>
      <w:r w:rsidRPr="00D143E9">
        <w:t>Evaluering av tildelingskriteriet «klima-/miljøhensyn»</w:t>
      </w:r>
    </w:p>
    <w:p w:rsidRPr="00EE5D6F" w:rsidR="00EE5D6F" w:rsidP="00526070" w:rsidRDefault="00746959" w14:paraId="38B096BB" w14:textId="0CEE7D76">
      <w:r w:rsidRPr="00C541F1">
        <w:t>Tilbudenes oppnåelse på tilde</w:t>
      </w:r>
      <w:r w:rsidRPr="00AD41C1">
        <w:t xml:space="preserve">lingskriteriet «klima-miljøhensyn» fastsettes etter modellen som følger av </w:t>
      </w:r>
      <w:r w:rsidRPr="00AD41C1" w:rsidR="005B7D01">
        <w:t>Dokument 09</w:t>
      </w:r>
      <w:r w:rsidRPr="00AD41C1" w:rsidR="005B7D01">
        <w:rPr>
          <w:i/>
          <w:iCs/>
        </w:rPr>
        <w:t xml:space="preserve"> </w:t>
      </w:r>
      <w:r w:rsidRPr="00AD41C1" w:rsidR="00B2244C">
        <w:rPr>
          <w:i/>
          <w:iCs/>
        </w:rPr>
        <w:t>Maskin- og kjøretøyskjema</w:t>
      </w:r>
      <w:r w:rsidRPr="00AD41C1" w:rsidR="0024376D">
        <w:t>.</w:t>
      </w:r>
      <w:r w:rsidRPr="00AD41C1" w:rsidR="00374575">
        <w:t xml:space="preserve"> Poeng gis etter egenskapene til</w:t>
      </w:r>
      <w:r w:rsidRPr="00AD41C1" w:rsidR="005A62E2">
        <w:t xml:space="preserve"> leverandørens maskin-/utstyrspark. For mer informasjon om denne evalueringen, se </w:t>
      </w:r>
      <w:r w:rsidRPr="00AD41C1" w:rsidR="00B2244C">
        <w:t>Dokument 09</w:t>
      </w:r>
      <w:r w:rsidRPr="00AD41C1" w:rsidR="00B2244C">
        <w:rPr>
          <w:i/>
          <w:iCs/>
        </w:rPr>
        <w:t xml:space="preserve"> Maskin- og kjøretøyskjema</w:t>
      </w:r>
      <w:r w:rsidRPr="00AD41C1" w:rsidR="00326688">
        <w:rPr>
          <w:i/>
          <w:iCs/>
        </w:rPr>
        <w:t>.</w:t>
      </w:r>
    </w:p>
    <w:p w:rsidRPr="00D143E9" w:rsidR="00E83551" w:rsidP="0050770C" w:rsidRDefault="00E83551" w14:paraId="0AAC5D2B" w14:textId="77777777">
      <w:pPr>
        <w:pStyle w:val="Heading2"/>
      </w:pPr>
      <w:r w:rsidRPr="00D143E9">
        <w:t>Begrunnelse for klima- og miljøhensyn</w:t>
      </w:r>
    </w:p>
    <w:p w:rsidR="003B5942" w:rsidP="00526070" w:rsidRDefault="00E83551" w14:paraId="1781A3A1" w14:textId="5ECD29F8">
      <w:r>
        <w:t>I henhold til forskrift om offentlige anskaffelser § 7-9 er klima og miljø vektet med 30</w:t>
      </w:r>
      <w:r w:rsidR="00224C77">
        <w:t xml:space="preserve"> </w:t>
      </w:r>
      <w:r>
        <w:t xml:space="preserve">% i denne anskaffelsen. </w:t>
      </w:r>
    </w:p>
    <w:p w:rsidRPr="00D143E9" w:rsidR="00FD5686" w:rsidP="0050770C" w:rsidRDefault="00FD5686" w14:paraId="6A5DD7C2" w14:textId="264CE7E0">
      <w:pPr>
        <w:pStyle w:val="Heading2"/>
      </w:pPr>
      <w:r w:rsidRPr="00D143E9">
        <w:t>Taktisk prising</w:t>
      </w:r>
    </w:p>
    <w:p w:rsidRPr="00DD63D1" w:rsidR="00DD63D1" w:rsidP="00526070" w:rsidRDefault="00FD5686" w14:paraId="3D9067E2" w14:textId="14565E5D">
      <w:r>
        <w:t>Tilbudet skal prises i henhold til de retningslinjer som fremgår av konkurransegrunnlaget.</w:t>
      </w:r>
      <w:r w:rsidR="00530A1A">
        <w:t xml:space="preserve"> Tilbudet kan bli avvist dersom det er åpenbare misforhold mellom enhetspris og det enhetsprisen skal dekke, slik at tilbudt pris ikke gjenspeiler</w:t>
      </w:r>
      <w:r w:rsidR="00E23C0F">
        <w:t xml:space="preserve"> de faktiske kostnadene.</w:t>
      </w:r>
    </w:p>
    <w:p w:rsidRPr="0050770C" w:rsidR="003B5942" w:rsidP="0050770C" w:rsidRDefault="005221BF" w14:paraId="636F0C3C" w14:textId="4EC517AF">
      <w:pPr>
        <w:pStyle w:val="Heading1"/>
      </w:pPr>
      <w:r w:rsidRPr="0050770C">
        <w:t>Krav til tilbudet</w:t>
      </w:r>
      <w:r w:rsidRPr="0050770C" w:rsidR="00020388">
        <w:t xml:space="preserve"> (formelle krav)</w:t>
      </w:r>
    </w:p>
    <w:p w:rsidRPr="003B5942" w:rsidR="003B5942" w:rsidP="00526070" w:rsidRDefault="003B5942" w14:paraId="36355534" w14:textId="77777777">
      <w:pPr>
        <w:pStyle w:val="Heading2"/>
      </w:pPr>
      <w:r w:rsidRPr="003B5942">
        <w:t>Språkkrav</w:t>
      </w:r>
    </w:p>
    <w:p w:rsidRPr="003B5942" w:rsidR="003B5942" w:rsidP="00526070" w:rsidRDefault="003B5942" w14:paraId="5D8FBDDF" w14:textId="455CF450">
      <w:r w:rsidRPr="003B5942">
        <w:t>Tilbud med tilhørende dokumentasjon skal fortrinnsvis leveres på norsk, men annet skandinavisk språk vil også aksepteres. Produktdatablad o.l. kan leveres på engelsk.</w:t>
      </w:r>
    </w:p>
    <w:p w:rsidRPr="00461967" w:rsidR="003B5942" w:rsidP="00526070" w:rsidRDefault="003B5942" w14:paraId="6D749E16" w14:textId="125CAE98">
      <w:pPr>
        <w:pStyle w:val="Heading2"/>
      </w:pPr>
      <w:r w:rsidRPr="003B5942">
        <w:t>Innlevering av tilbudet</w:t>
      </w:r>
    </w:p>
    <w:p w:rsidRPr="00461967" w:rsidR="0097383A" w:rsidP="00526070" w:rsidRDefault="003B5942" w14:paraId="630C7759" w14:textId="0EF586AC">
      <w:r w:rsidRPr="00461967">
        <w:t xml:space="preserve">Tilbudet skal leveres elektronisk i </w:t>
      </w:r>
      <w:hyperlink w:history="1" r:id="rId13">
        <w:r w:rsidRPr="00461967">
          <w:rPr>
            <w:color w:val="0000FF"/>
            <w:u w:val="single"/>
          </w:rPr>
          <w:t>www.mercell.no</w:t>
        </w:r>
      </w:hyperlink>
      <w:r w:rsidRPr="00461967">
        <w:t xml:space="preserve"> innen tilbudsfristen.</w:t>
      </w:r>
    </w:p>
    <w:p w:rsidRPr="003B5942" w:rsidR="0097383A" w:rsidP="0097383A" w:rsidRDefault="003B5942" w14:paraId="14F21558" w14:textId="1FD0DA3F">
      <w:pPr>
        <w:rPr>
          <w:kern w:val="28"/>
        </w:rPr>
      </w:pPr>
      <w:r w:rsidRPr="003B5942">
        <w:rPr>
          <w:kern w:val="28"/>
        </w:rPr>
        <w:t xml:space="preserve">Er du ikke bruker hos Mercell, har du spørsmål knyttet til hvordan du skal laste opp tilbudet ditt, eller hvordan du skal gi tilbud, ta kontakt med Mercell Support på telefon + 47 21 01 88 60 eller via e-post til </w:t>
      </w:r>
      <w:hyperlink w:history="1" r:id="rId14">
        <w:r w:rsidRPr="003B5942">
          <w:rPr>
            <w:kern w:val="28"/>
          </w:rPr>
          <w:t>support@mercell.com</w:t>
        </w:r>
      </w:hyperlink>
    </w:p>
    <w:p w:rsidRPr="00526070" w:rsidR="00461967" w:rsidP="00526070" w:rsidRDefault="003B5942" w14:paraId="1A42AA85" w14:textId="2F45D2D2">
      <w:pPr>
        <w:autoSpaceDE w:val="0"/>
        <w:autoSpaceDN w:val="0"/>
        <w:adjustRightInd w:val="0"/>
        <w:rPr>
          <w:rFonts w:cs="Arial"/>
          <w:b/>
          <w:color w:val="000000" w:themeColor="text1"/>
          <w:szCs w:val="24"/>
        </w:rPr>
      </w:pPr>
      <w:r w:rsidRPr="00526070">
        <w:rPr>
          <w:rFonts w:cs="Arial"/>
          <w:color w:val="000000" w:themeColor="text1"/>
          <w:szCs w:val="24"/>
        </w:rPr>
        <w:t>Ved offentlige anbud kreves det elektronisk signatur (BankID, Commfides eller Buypass)</w:t>
      </w:r>
      <w:r w:rsidRPr="00526070" w:rsidR="001C5079">
        <w:rPr>
          <w:rFonts w:cs="Arial"/>
          <w:color w:val="000000" w:themeColor="text1"/>
          <w:szCs w:val="24"/>
        </w:rPr>
        <w:t>.</w:t>
      </w:r>
      <w:r w:rsidRPr="00526070">
        <w:rPr>
          <w:rFonts w:cs="Arial"/>
          <w:color w:val="000000" w:themeColor="text1"/>
          <w:szCs w:val="24"/>
        </w:rPr>
        <w:t xml:space="preserve"> </w:t>
      </w:r>
      <w:r w:rsidRPr="00526070" w:rsidR="001C5079">
        <w:rPr>
          <w:rFonts w:cs="Arial"/>
          <w:color w:val="000000" w:themeColor="text1"/>
          <w:szCs w:val="24"/>
        </w:rPr>
        <w:t>H</w:t>
      </w:r>
      <w:r w:rsidRPr="00526070">
        <w:rPr>
          <w:rFonts w:cs="Arial"/>
          <w:color w:val="000000" w:themeColor="text1"/>
          <w:szCs w:val="24"/>
        </w:rPr>
        <w:t xml:space="preserve">ar du spørsmål vedrørende dette vennligst kontakt Mercell support. </w:t>
      </w:r>
      <w:r w:rsidRPr="00526070">
        <w:rPr>
          <w:rFonts w:cs="Arial"/>
          <w:b/>
          <w:color w:val="000000" w:themeColor="text1"/>
          <w:szCs w:val="24"/>
        </w:rPr>
        <w:t xml:space="preserve">NB! Hvis en ikke har brukt elektronisk signatur tidligere anbefales det på det sterkeste at dette testet ut i god tid før innleveringsfrist! </w:t>
      </w:r>
    </w:p>
    <w:p w:rsidRPr="00526070" w:rsidR="003B5942" w:rsidP="00526070" w:rsidRDefault="00461967" w14:paraId="039BEE00" w14:textId="2903A05A">
      <w:pPr>
        <w:jc w:val="both"/>
        <w:rPr>
          <w:rFonts w:cs="Arial"/>
          <w:szCs w:val="20"/>
        </w:rPr>
      </w:pPr>
      <w:r w:rsidRPr="00526070">
        <w:rPr>
          <w:rFonts w:cs="Arial"/>
          <w:szCs w:val="20"/>
        </w:rPr>
        <w:t xml:space="preserve">Mercell anbefaler at signeringen testes med sertifikatet man har tilgjengelig snarest mulig (i god tid før tilbudsfrist). Test-funksjonaliteten ligger i påmeldings-/søknadsinnleveringsstegene. </w:t>
      </w:r>
    </w:p>
    <w:p w:rsidRPr="00526070" w:rsidR="003B5942" w:rsidP="00526070" w:rsidRDefault="003B5942" w14:paraId="100632FF" w14:textId="77777777">
      <w:pPr>
        <w:pStyle w:val="Heading2"/>
        <w:rPr>
          <w:rFonts w:cs="Arial"/>
        </w:rPr>
      </w:pPr>
      <w:r w:rsidRPr="00526070">
        <w:rPr>
          <w:rFonts w:cs="Arial"/>
        </w:rPr>
        <w:t>Tilbudsfrist</w:t>
      </w:r>
    </w:p>
    <w:p w:rsidRPr="00526070" w:rsidR="003B5942" w:rsidP="003B5942" w:rsidRDefault="003B5942" w14:paraId="003EB7C8" w14:textId="17FEE2D5">
      <w:pPr>
        <w:rPr>
          <w:rFonts w:cs="Arial"/>
          <w:b/>
        </w:rPr>
      </w:pPr>
      <w:r w:rsidRPr="00526070">
        <w:rPr>
          <w:rFonts w:cs="Arial"/>
        </w:rPr>
        <w:t>Frist for å levere tilbud fremgår av kunngjøringen.</w:t>
      </w:r>
      <w:r w:rsidRPr="00526070" w:rsidR="00420896">
        <w:rPr>
          <w:rFonts w:cs="Arial"/>
        </w:rPr>
        <w:t xml:space="preserve"> Tilbudsfristen står også i Mercell.</w:t>
      </w:r>
      <w:r w:rsidRPr="00526070">
        <w:rPr>
          <w:rFonts w:cs="Arial"/>
          <w:b/>
        </w:rPr>
        <w:t xml:space="preserve"> </w:t>
      </w:r>
    </w:p>
    <w:p w:rsidRPr="00526070" w:rsidR="003B5942" w:rsidP="003B5942" w:rsidRDefault="003B5942" w14:paraId="5617192A" w14:textId="0D13D433">
      <w:pPr>
        <w:rPr>
          <w:rFonts w:cs="Arial"/>
        </w:rPr>
      </w:pPr>
      <w:r w:rsidRPr="00526070">
        <w:rPr>
          <w:rFonts w:cs="Arial"/>
        </w:rPr>
        <w:t>Tilbudet anses levert i tide dersom det er levert inn via Mercell innenfor tilbudsfristens utløp. Leverandøren har risikoen for at tilbudet kommer frem innen fristen.</w:t>
      </w:r>
    </w:p>
    <w:p w:rsidRPr="00526070" w:rsidR="003B5942" w:rsidP="00526070" w:rsidRDefault="003B5942" w14:paraId="13F4F178" w14:textId="67B7777E">
      <w:pPr>
        <w:rPr>
          <w:rFonts w:cs="Arial"/>
          <w:b/>
          <w:kern w:val="28"/>
        </w:rPr>
      </w:pPr>
      <w:r w:rsidRPr="00526070">
        <w:rPr>
          <w:rFonts w:cs="Arial"/>
          <w:b/>
          <w:kern w:val="28"/>
        </w:rPr>
        <w:t xml:space="preserve">Det anbefales at tilbudet leveres inn i god tid før fristens utløp. </w:t>
      </w:r>
    </w:p>
    <w:p w:rsidRPr="00526070" w:rsidR="003B5942" w:rsidP="00526070" w:rsidRDefault="003B5942" w14:paraId="555BB9F7" w14:textId="5F66E63D">
      <w:r w:rsidRPr="00526070">
        <w:t>Skulle det komme tilleggsinformasjon fra oppdragsgiver som fører til at du ønsker å endre tilbudet ditt før fristen utgår, kan du gå inn og åpne tilbudet, gjøre eventuelle endringer og levere på nytt innen tilbudsfristen utløper.</w:t>
      </w:r>
      <w:bookmarkStart w:name="_Toc318804323" w:id="10"/>
    </w:p>
    <w:p w:rsidRPr="00526070" w:rsidR="003B5942" w:rsidP="0050770C" w:rsidRDefault="003B5942" w14:paraId="3AFA2634" w14:textId="77777777">
      <w:pPr>
        <w:pStyle w:val="Heading1"/>
        <w:rPr>
          <w:rFonts w:cs="Arial"/>
        </w:rPr>
      </w:pPr>
      <w:bookmarkStart w:name="_Toc318804324" w:id="11"/>
      <w:bookmarkEnd w:id="10"/>
      <w:r w:rsidRPr="00526070">
        <w:rPr>
          <w:rFonts w:cs="Arial"/>
        </w:rPr>
        <w:t>Andre opplysninger til leverandørene</w:t>
      </w:r>
    </w:p>
    <w:p w:rsidRPr="00526070" w:rsidR="003B5942" w:rsidP="00526070" w:rsidRDefault="003B5942" w14:paraId="29985AD4" w14:textId="77777777">
      <w:pPr>
        <w:pStyle w:val="Heading2"/>
        <w:rPr>
          <w:rFonts w:cs="Arial"/>
        </w:rPr>
      </w:pPr>
      <w:r w:rsidRPr="00526070">
        <w:rPr>
          <w:rFonts w:cs="Arial"/>
        </w:rPr>
        <w:t>Egenerklæring om etiske og straffbare forhold</w:t>
      </w:r>
    </w:p>
    <w:p w:rsidRPr="00526070" w:rsidR="003B5942" w:rsidP="00526070" w:rsidRDefault="003B5942" w14:paraId="6201BD93" w14:textId="78E8EAFE">
      <w:r w:rsidRPr="00526070">
        <w:t xml:space="preserve">Leverandøren skal som del av tilbudet levere inn «Etisk egenerklæring». Malen vedlagt dette dokumentet skal benyttes. Erklæringen skal være undertegnet. Dersom leverandøren besvarer bekreftende på ett eller flere av </w:t>
      </w:r>
      <w:r w:rsidRPr="00526070" w:rsidR="0091653B">
        <w:t>punktene i egenerklæringens punkt</w:t>
      </w:r>
      <w:r w:rsidRPr="00526070">
        <w:t xml:space="preserve"> 3, skal leverandøren i tilbudsbrevet gi en redegjørelse for forholdet/forholdene.</w:t>
      </w:r>
    </w:p>
    <w:p w:rsidRPr="00526070" w:rsidR="003B5942" w:rsidP="00526070" w:rsidRDefault="003B5942" w14:paraId="77D2A091" w14:textId="77777777">
      <w:pPr>
        <w:pStyle w:val="Heading2"/>
        <w:rPr>
          <w:rFonts w:cs="Arial"/>
        </w:rPr>
      </w:pPr>
      <w:r w:rsidRPr="00526070">
        <w:rPr>
          <w:rFonts w:cs="Arial"/>
        </w:rPr>
        <w:t>Bruk av personer med bakgrunn fra forsvarssektoren</w:t>
      </w:r>
    </w:p>
    <w:p w:rsidRPr="00526070" w:rsidR="0087124E" w:rsidP="00526070" w:rsidRDefault="0087124E" w14:paraId="313C39EB" w14:textId="3F8F1493">
      <w:pPr>
        <w:pStyle w:val="Brdtekstpaaflgende"/>
        <w:tabs>
          <w:tab w:val="left" w:pos="1985"/>
        </w:tabs>
        <w:rPr>
          <w:rFonts w:cs="Arial"/>
        </w:rPr>
      </w:pPr>
      <w:r w:rsidRPr="00526070">
        <w:rPr>
          <w:rFonts w:cs="Arial"/>
        </w:rPr>
        <w:t xml:space="preserve">Det skal utvises varsomhet ved bruk av tidligere forsvarsansatte i oppdrag for forsvarssektoren. Med tidligere ansatte menes her personer som har vært ansatt innenfor de siste to år regnet fra tilbudsfristens utløp. </w:t>
      </w:r>
    </w:p>
    <w:p w:rsidRPr="00526070" w:rsidR="003B5942" w:rsidP="00526070" w:rsidRDefault="0087124E" w14:paraId="70129653" w14:textId="6EAB7980">
      <w:pPr>
        <w:pStyle w:val="Brdtekstpaaflgende"/>
        <w:tabs>
          <w:tab w:val="left" w:pos="1985"/>
        </w:tabs>
        <w:rPr>
          <w:rFonts w:cs="Arial"/>
        </w:rPr>
      </w:pPr>
      <w:r w:rsidRPr="00526070">
        <w:rPr>
          <w:rFonts w:cs="Arial"/>
        </w:rP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rsidRPr="00526070" w:rsidR="007A475A" w:rsidP="00526070" w:rsidRDefault="007A475A" w14:paraId="2DD8F3DE" w14:textId="77777777">
      <w:pPr>
        <w:pStyle w:val="Heading2"/>
        <w:rPr>
          <w:rFonts w:cs="Arial"/>
        </w:rPr>
      </w:pPr>
      <w:r w:rsidRPr="00526070">
        <w:rPr>
          <w:rFonts w:cs="Arial"/>
        </w:rPr>
        <w:t>Behandling av personopplysninger</w:t>
      </w:r>
    </w:p>
    <w:p w:rsidRPr="00526070" w:rsidR="007A475A" w:rsidP="007A475A" w:rsidRDefault="007A475A" w14:paraId="4794464D" w14:textId="11956572">
      <w:pPr>
        <w:rPr>
          <w:rFonts w:cs="Arial"/>
          <w:szCs w:val="20"/>
        </w:rPr>
      </w:pPr>
      <w:r w:rsidRPr="00526070">
        <w:rPr>
          <w:rFonts w:cs="Arial"/>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rsidRPr="00526070" w:rsidR="007A475A" w:rsidP="0075371A" w:rsidRDefault="007A475A" w14:paraId="184F6A06" w14:textId="79F4AAEA">
      <w:pPr>
        <w:rPr>
          <w:rFonts w:cs="Arial"/>
          <w:szCs w:val="20"/>
        </w:rPr>
      </w:pPr>
      <w:r w:rsidRPr="00526070">
        <w:rPr>
          <w:rFonts w:cs="Arial"/>
          <w:szCs w:val="20"/>
        </w:rPr>
        <w:t xml:space="preserve">For ytterliggere informasjon om behandling av personopplysninger, se Forsvarsbyggs personvernerklæring på </w:t>
      </w:r>
      <w:hyperlink w:history="1" r:id="rId15">
        <w:r w:rsidRPr="00526070">
          <w:rPr>
            <w:rStyle w:val="Hyperlink"/>
            <w:rFonts w:cs="Arial"/>
            <w:szCs w:val="20"/>
          </w:rPr>
          <w:t>https://forsvarsbygg.no/no/om-oss/personvern/</w:t>
        </w:r>
      </w:hyperlink>
      <w:r w:rsidRPr="00526070">
        <w:rPr>
          <w:rFonts w:cs="Arial"/>
          <w:szCs w:val="20"/>
        </w:rPr>
        <w:t xml:space="preserve">. </w:t>
      </w:r>
    </w:p>
    <w:p w:rsidRPr="00526070" w:rsidR="00100B2D" w:rsidP="0050770C" w:rsidRDefault="00100B2D" w14:paraId="769C8FEB" w14:textId="77777777">
      <w:pPr>
        <w:pStyle w:val="Heading1"/>
        <w:rPr>
          <w:rFonts w:cs="Arial"/>
        </w:rPr>
      </w:pPr>
      <w:r w:rsidRPr="00526070">
        <w:rPr>
          <w:rFonts w:cs="Arial"/>
        </w:rPr>
        <w:t>Samarbeid med Skatteetaten – fullmakt til Forsvarsbygg</w:t>
      </w:r>
    </w:p>
    <w:p w:rsidRPr="00482DDB" w:rsidR="00100B2D" w:rsidP="00100B2D" w:rsidRDefault="00100B2D" w14:paraId="083C7E97" w14:textId="67AC52B4">
      <w:r w:rsidRPr="00526070">
        <w:rPr>
          <w:rFonts w:cs="Arial"/>
        </w:rPr>
        <w:t>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antall ganger å innhente opplysninger om tilbyderens skatte- og avgiftsmessige</w:t>
      </w:r>
      <w:r w:rsidRPr="00482DDB">
        <w:t xml:space="preserve"> forhold. Fullmakten ligger som vedlegg</w:t>
      </w:r>
      <w:r>
        <w:t xml:space="preserve"> 3</w:t>
      </w:r>
      <w:r w:rsidRPr="00482DDB">
        <w:t xml:space="preserve"> til </w:t>
      </w:r>
      <w:r>
        <w:t>dette dokumentet</w:t>
      </w:r>
      <w:r w:rsidRPr="00482DDB">
        <w:t xml:space="preserve">. </w:t>
      </w:r>
    </w:p>
    <w:p w:rsidRPr="00482DDB" w:rsidR="00100B2D" w:rsidP="00100B2D" w:rsidRDefault="00100B2D" w14:paraId="55A75AAC" w14:textId="09788E08">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rsidRPr="00482DDB" w:rsidR="00100B2D" w:rsidP="00100B2D" w:rsidRDefault="00100B2D" w14:paraId="2BACDE4E" w14:textId="3D7D6CEA">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avgiftsforpliktelser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rsidRPr="00010364" w:rsidR="00324849" w:rsidP="006B52E0" w:rsidRDefault="00100B2D" w14:paraId="3A40A824" w14:textId="69413BE7">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bookmarkEnd w:id="11"/>
    </w:p>
    <w:sectPr w:rsidRPr="00010364" w:rsidR="00324849" w:rsidSect="00E3297A">
      <w:headerReference w:type="default" r:id="rId16"/>
      <w:headerReference w:type="first" r:id="rId17"/>
      <w:endnotePr>
        <w:numFmt w:val="upperLetter"/>
      </w:endnotePr>
      <w:pgSz w:w="11907" w:h="16840" w:orient="portrait"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4324" w:rsidP="000B2D6E" w:rsidRDefault="00C64324" w14:paraId="243037D1" w14:textId="77777777">
      <w:r>
        <w:separator/>
      </w:r>
    </w:p>
  </w:endnote>
  <w:endnote w:type="continuationSeparator" w:id="0">
    <w:p w:rsidR="00C64324" w:rsidP="000B2D6E" w:rsidRDefault="00C64324" w14:paraId="0E3FE1BD" w14:textId="77777777">
      <w:r>
        <w:continuationSeparator/>
      </w:r>
    </w:p>
  </w:endnote>
  <w:endnote w:type="continuationNotice" w:id="1">
    <w:p w:rsidR="00C64324" w:rsidRDefault="00C64324" w14:paraId="4B27249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Cambria"/>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4324" w:rsidP="000B2D6E" w:rsidRDefault="00C64324" w14:paraId="0F4B8B4A" w14:textId="77777777">
      <w:r>
        <w:separator/>
      </w:r>
    </w:p>
  </w:footnote>
  <w:footnote w:type="continuationSeparator" w:id="0">
    <w:p w:rsidR="00C64324" w:rsidP="000B2D6E" w:rsidRDefault="00C64324" w14:paraId="78AFB452" w14:textId="77777777">
      <w:r>
        <w:continuationSeparator/>
      </w:r>
    </w:p>
  </w:footnote>
  <w:footnote w:type="continuationNotice" w:id="1">
    <w:p w:rsidR="00C64324" w:rsidRDefault="00C64324" w14:paraId="7B4A0CD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232"/>
      <w:gridCol w:w="284"/>
      <w:gridCol w:w="2883"/>
    </w:tblGrid>
    <w:tr w:rsidRPr="002222C8" w:rsidR="00700343" w:rsidTr="00CC7E2F" w14:paraId="1AE81D7D" w14:textId="77777777">
      <w:trPr>
        <w:trHeight w:val="191"/>
      </w:trPr>
      <w:tc>
        <w:tcPr>
          <w:tcW w:w="6232" w:type="dxa"/>
          <w:vAlign w:val="center"/>
        </w:tcPr>
        <w:p w:rsidRPr="002222C8" w:rsidR="00700343" w:rsidP="0037768F" w:rsidRDefault="00700343" w14:paraId="53BF661E" w14:textId="77777777">
          <w:pPr>
            <w:pStyle w:val="Header"/>
            <w:spacing w:after="0"/>
            <w:rPr>
              <w:b w:val="0"/>
              <w:bCs/>
              <w:sz w:val="18"/>
              <w:szCs w:val="18"/>
            </w:rPr>
          </w:pPr>
        </w:p>
      </w:tc>
      <w:tc>
        <w:tcPr>
          <w:tcW w:w="284" w:type="dxa"/>
          <w:vAlign w:val="center"/>
        </w:tcPr>
        <w:p w:rsidRPr="002222C8" w:rsidR="00700343" w:rsidP="0037768F" w:rsidRDefault="00700343" w14:paraId="70BD6E3A" w14:textId="77777777">
          <w:pPr>
            <w:pStyle w:val="Header"/>
            <w:spacing w:after="0"/>
            <w:rPr>
              <w:b w:val="0"/>
              <w:bCs/>
            </w:rPr>
          </w:pPr>
        </w:p>
      </w:tc>
      <w:tc>
        <w:tcPr>
          <w:tcW w:w="2883" w:type="dxa"/>
          <w:vAlign w:val="center"/>
        </w:tcPr>
        <w:p w:rsidRPr="00A508BC" w:rsidR="00700343" w:rsidP="0037768F" w:rsidRDefault="00CC7E2F" w14:paraId="2E3AA567" w14:textId="2D295D2C">
          <w:pPr>
            <w:pStyle w:val="Header"/>
            <w:spacing w:after="0"/>
            <w:jc w:val="right"/>
            <w:rPr>
              <w:b w:val="0"/>
              <w:bCs/>
              <w:sz w:val="18"/>
            </w:rPr>
          </w:pPr>
          <w:r w:rsidRPr="00A508BC">
            <w:rPr>
              <w:b w:val="0"/>
              <w:bCs/>
              <w:sz w:val="18"/>
            </w:rPr>
            <w:t>Arkivnr.: 202</w:t>
          </w:r>
          <w:r w:rsidRPr="00A508BC" w:rsidR="00AB7F34">
            <w:rPr>
              <w:b w:val="0"/>
              <w:bCs/>
              <w:sz w:val="18"/>
            </w:rPr>
            <w:t>6/</w:t>
          </w:r>
          <w:r w:rsidRPr="00A508BC" w:rsidR="00A508BC">
            <w:rPr>
              <w:b w:val="0"/>
              <w:bCs/>
              <w:sz w:val="18"/>
            </w:rPr>
            <w:t>3057</w:t>
          </w:r>
        </w:p>
      </w:tc>
    </w:tr>
    <w:tr w:rsidRPr="00167267" w:rsidR="00CC7E2F" w:rsidTr="00CC7E2F" w14:paraId="2F595EE3" w14:textId="77777777">
      <w:trPr>
        <w:trHeight w:val="191"/>
      </w:trPr>
      <w:tc>
        <w:tcPr>
          <w:tcW w:w="6232" w:type="dxa"/>
          <w:vAlign w:val="center"/>
        </w:tcPr>
        <w:p w:rsidRPr="002222C8" w:rsidR="00CC7E2F" w:rsidP="0037768F" w:rsidRDefault="00CC7E2F" w14:paraId="55BFF94F" w14:textId="76B2A857">
          <w:pPr>
            <w:pStyle w:val="Header"/>
            <w:spacing w:after="0"/>
            <w:rPr>
              <w:b w:val="0"/>
              <w:bCs/>
            </w:rPr>
          </w:pPr>
          <w:r w:rsidRPr="009732F2">
            <w:rPr>
              <w:sz w:val="18"/>
            </w:rPr>
            <w:fldChar w:fldCharType="begin"/>
          </w:r>
          <w:r w:rsidRPr="009732F2">
            <w:rPr>
              <w:sz w:val="18"/>
              <w:szCs w:val="18"/>
            </w:rPr>
            <w:instrText xml:space="preserve"> FILENAME   \* MERGEFORMAT </w:instrText>
          </w:r>
          <w:r w:rsidRPr="009732F2">
            <w:rPr>
              <w:sz w:val="18"/>
            </w:rPr>
            <w:fldChar w:fldCharType="separate"/>
          </w:r>
          <w:r>
            <w:rPr>
              <w:noProof/>
              <w:sz w:val="18"/>
              <w:szCs w:val="18"/>
            </w:rPr>
            <w:t xml:space="preserve">01 </w:t>
          </w:r>
          <w:r w:rsidRPr="00CC7E2F">
            <w:rPr>
              <w:noProof/>
              <w:sz w:val="18"/>
            </w:rPr>
            <w:t xml:space="preserve">Del I - </w:t>
          </w:r>
          <w:r>
            <w:rPr>
              <w:noProof/>
              <w:sz w:val="18"/>
              <w:szCs w:val="18"/>
            </w:rPr>
            <w:t>Tilbudsinnbydelse</w:t>
          </w:r>
          <w:r w:rsidRPr="009732F2">
            <w:rPr>
              <w:sz w:val="18"/>
            </w:rPr>
            <w:fldChar w:fldCharType="end"/>
          </w:r>
        </w:p>
      </w:tc>
      <w:tc>
        <w:tcPr>
          <w:tcW w:w="284" w:type="dxa"/>
          <w:vAlign w:val="center"/>
        </w:tcPr>
        <w:p w:rsidRPr="002222C8" w:rsidR="00CC7E2F" w:rsidP="0037768F" w:rsidRDefault="00CC7E2F" w14:paraId="40CC2EAE" w14:textId="77777777">
          <w:pPr>
            <w:pStyle w:val="Header"/>
            <w:spacing w:after="0"/>
            <w:rPr>
              <w:b w:val="0"/>
              <w:bCs/>
            </w:rPr>
          </w:pPr>
        </w:p>
      </w:tc>
      <w:tc>
        <w:tcPr>
          <w:tcW w:w="2883" w:type="dxa"/>
          <w:vAlign w:val="center"/>
        </w:tcPr>
        <w:p w:rsidRPr="00A508BC" w:rsidR="00CC7E2F" w:rsidP="0037768F" w:rsidRDefault="00CC7E2F" w14:paraId="7427A106" w14:textId="33D83CD6">
          <w:pPr>
            <w:pStyle w:val="Header"/>
            <w:spacing w:after="0"/>
            <w:jc w:val="right"/>
            <w:rPr>
              <w:b w:val="0"/>
              <w:bCs/>
            </w:rPr>
          </w:pPr>
          <w:r w:rsidRPr="00A508BC">
            <w:rPr>
              <w:b w:val="0"/>
              <w:bCs/>
              <w:sz w:val="18"/>
            </w:rPr>
            <w:t xml:space="preserve">Kontraktsnr.: </w:t>
          </w:r>
          <w:r w:rsidRPr="00A508BC">
            <w:rPr>
              <w:b w:val="0"/>
              <w:bCs/>
              <w:sz w:val="18"/>
              <w:szCs w:val="18"/>
            </w:rPr>
            <w:t>R01</w:t>
          </w:r>
          <w:r w:rsidRPr="00A508BC" w:rsidR="00AB7F34">
            <w:rPr>
              <w:b w:val="0"/>
              <w:bCs/>
              <w:sz w:val="18"/>
              <w:szCs w:val="18"/>
            </w:rPr>
            <w:t>9</w:t>
          </w:r>
          <w:r w:rsidRPr="00A508BC" w:rsidR="005E2697">
            <w:rPr>
              <w:b w:val="0"/>
              <w:bCs/>
              <w:sz w:val="18"/>
              <w:szCs w:val="18"/>
            </w:rPr>
            <w:t>7</w:t>
          </w:r>
          <w:r w:rsidRPr="00A508BC" w:rsidR="00A508BC">
            <w:rPr>
              <w:b w:val="0"/>
              <w:bCs/>
              <w:sz w:val="18"/>
              <w:szCs w:val="18"/>
            </w:rPr>
            <w:t>8</w:t>
          </w:r>
        </w:p>
      </w:tc>
    </w:tr>
  </w:tbl>
  <w:p w:rsidRPr="000849D4" w:rsidR="00315290" w:rsidP="0050770C" w:rsidRDefault="00315290" w14:paraId="251D98FA" w14:textId="77777777">
    <w:pPr>
      <w:pStyle w:val="Header"/>
      <w:pBdr>
        <w:bottom w:val="single" w:color="auto" w:sz="4" w:space="1"/>
      </w:pBdr>
      <w:rPr>
        <w:b w:val="0"/>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2B299A" w:rsidP="002B299A" w:rsidRDefault="002B299A" w14:paraId="507A941A" w14:textId="77777777">
    <w:pPr>
      <w:pStyle w:val="Header"/>
    </w:pPr>
  </w:p>
  <w:p w:rsidR="002B299A" w:rsidP="002B299A" w:rsidRDefault="002B299A" w14:paraId="09908FCD" w14:textId="77777777">
    <w:pPr>
      <w:pStyle w:val="Header"/>
    </w:pPr>
  </w:p>
  <w:p w:rsidR="002B299A" w:rsidP="002B299A" w:rsidRDefault="002B299A" w14:paraId="09E96399" w14:textId="77777777">
    <w:pPr>
      <w:pStyle w:val="Header"/>
    </w:pPr>
  </w:p>
  <w:p w:rsidR="002B299A" w:rsidP="002B299A" w:rsidRDefault="002B299A" w14:paraId="599E99EE" w14:textId="77777777">
    <w:pPr>
      <w:pStyle w:val="Header"/>
      <w:pBdr>
        <w:bottom w:val="single" w:color="auto" w:sz="6" w:space="1"/>
      </w:pBdr>
    </w:pPr>
  </w:p>
  <w:p w:rsidR="002B299A" w:rsidP="002B299A" w:rsidRDefault="002B299A" w14:paraId="348425E4" w14:textId="77777777">
    <w:pPr>
      <w:pStyle w:val="Header"/>
      <w:pBdr>
        <w:bottom w:val="single" w:color="auto" w:sz="6" w:space="1"/>
      </w:pBdr>
    </w:pPr>
  </w:p>
  <w:p w:rsidR="002B299A" w:rsidRDefault="002B299A" w14:paraId="759A97C2" w14:textId="71638627">
    <w:pPr>
      <w:pStyle w:val="Header"/>
    </w:pPr>
    <w:r>
      <w:rPr>
        <w:noProof/>
      </w:rPr>
      <w:drawing>
        <wp:anchor distT="0" distB="0" distL="114300" distR="114300" simplePos="0" relativeHeight="251658240" behindDoc="1" locked="0" layoutInCell="1" allowOverlap="1" wp14:anchorId="57E2C0F6" wp14:editId="3111842C">
          <wp:simplePos x="0" y="0"/>
          <wp:positionH relativeFrom="column">
            <wp:posOffset>1377</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380658736" name="Grafikk 38065873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F66176"/>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hint="default" w:ascii="Wingdings" w:hAnsi="Wingdings"/>
        <w:sz w:val="40"/>
      </w:rPr>
    </w:lvl>
    <w:lvl w:ilvl="6">
      <w:start w:val="1"/>
      <w:numFmt w:val="none"/>
      <w:suff w:val="space"/>
      <w:lvlText w:val=""/>
      <w:lvlJc w:val="left"/>
      <w:pPr>
        <w:ind w:left="0" w:firstLine="0"/>
      </w:pPr>
      <w:rPr>
        <w:rFonts w:hint="default" w:ascii="Wingdings" w:hAnsi="Wingdings"/>
        <w:sz w:val="44"/>
      </w:rPr>
    </w:lvl>
    <w:lvl w:ilvl="7">
      <w:start w:val="1"/>
      <w:numFmt w:val="none"/>
      <w:suff w:val="space"/>
      <w:lvlText w:val=""/>
      <w:lvlJc w:val="left"/>
      <w:pPr>
        <w:ind w:left="0" w:firstLine="0"/>
      </w:pPr>
      <w:rPr>
        <w:rFonts w:hint="default" w:ascii="Wingdings" w:hAnsi="Wingdings"/>
        <w:b w:val="0"/>
        <w:i w:val="0"/>
        <w:sz w:val="44"/>
      </w:rPr>
    </w:lvl>
    <w:lvl w:ilvl="8">
      <w:start w:val="1"/>
      <w:numFmt w:val="none"/>
      <w:suff w:val="space"/>
      <w:lvlText w:val=""/>
      <w:lvlJc w:val="left"/>
      <w:pPr>
        <w:ind w:left="0" w:firstLine="0"/>
      </w:pPr>
      <w:rPr>
        <w:rFonts w:hint="default" w:ascii="Wingdings" w:hAnsi="Wingdings"/>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D900F99"/>
    <w:multiLevelType w:val="hybridMultilevel"/>
    <w:tmpl w:val="22DE03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E5E6CBC"/>
    <w:multiLevelType w:val="hybridMultilevel"/>
    <w:tmpl w:val="757EC1A2"/>
    <w:lvl w:ilvl="0" w:tplc="04140001">
      <w:start w:val="1"/>
      <w:numFmt w:val="bullet"/>
      <w:lvlText w:val=""/>
      <w:lvlJc w:val="left"/>
      <w:pPr>
        <w:ind w:left="1429" w:hanging="360"/>
      </w:pPr>
      <w:rPr>
        <w:rFonts w:hint="default" w:ascii="Symbol" w:hAnsi="Symbol"/>
      </w:rPr>
    </w:lvl>
    <w:lvl w:ilvl="1" w:tplc="04140003" w:tentative="1">
      <w:start w:val="1"/>
      <w:numFmt w:val="bullet"/>
      <w:lvlText w:val="o"/>
      <w:lvlJc w:val="left"/>
      <w:pPr>
        <w:ind w:left="2149" w:hanging="360"/>
      </w:pPr>
      <w:rPr>
        <w:rFonts w:hint="default" w:ascii="Courier New" w:hAnsi="Courier New" w:cs="Courier New"/>
      </w:rPr>
    </w:lvl>
    <w:lvl w:ilvl="2" w:tplc="04140005" w:tentative="1">
      <w:start w:val="1"/>
      <w:numFmt w:val="bullet"/>
      <w:lvlText w:val=""/>
      <w:lvlJc w:val="left"/>
      <w:pPr>
        <w:ind w:left="2869" w:hanging="360"/>
      </w:pPr>
      <w:rPr>
        <w:rFonts w:hint="default" w:ascii="Wingdings" w:hAnsi="Wingdings"/>
      </w:rPr>
    </w:lvl>
    <w:lvl w:ilvl="3" w:tplc="04140001" w:tentative="1">
      <w:start w:val="1"/>
      <w:numFmt w:val="bullet"/>
      <w:lvlText w:val=""/>
      <w:lvlJc w:val="left"/>
      <w:pPr>
        <w:ind w:left="3589" w:hanging="360"/>
      </w:pPr>
      <w:rPr>
        <w:rFonts w:hint="default" w:ascii="Symbol" w:hAnsi="Symbol"/>
      </w:rPr>
    </w:lvl>
    <w:lvl w:ilvl="4" w:tplc="04140003" w:tentative="1">
      <w:start w:val="1"/>
      <w:numFmt w:val="bullet"/>
      <w:lvlText w:val="o"/>
      <w:lvlJc w:val="left"/>
      <w:pPr>
        <w:ind w:left="4309" w:hanging="360"/>
      </w:pPr>
      <w:rPr>
        <w:rFonts w:hint="default" w:ascii="Courier New" w:hAnsi="Courier New" w:cs="Courier New"/>
      </w:rPr>
    </w:lvl>
    <w:lvl w:ilvl="5" w:tplc="04140005" w:tentative="1">
      <w:start w:val="1"/>
      <w:numFmt w:val="bullet"/>
      <w:lvlText w:val=""/>
      <w:lvlJc w:val="left"/>
      <w:pPr>
        <w:ind w:left="5029" w:hanging="360"/>
      </w:pPr>
      <w:rPr>
        <w:rFonts w:hint="default" w:ascii="Wingdings" w:hAnsi="Wingdings"/>
      </w:rPr>
    </w:lvl>
    <w:lvl w:ilvl="6" w:tplc="04140001" w:tentative="1">
      <w:start w:val="1"/>
      <w:numFmt w:val="bullet"/>
      <w:lvlText w:val=""/>
      <w:lvlJc w:val="left"/>
      <w:pPr>
        <w:ind w:left="5749" w:hanging="360"/>
      </w:pPr>
      <w:rPr>
        <w:rFonts w:hint="default" w:ascii="Symbol" w:hAnsi="Symbol"/>
      </w:rPr>
    </w:lvl>
    <w:lvl w:ilvl="7" w:tplc="04140003" w:tentative="1">
      <w:start w:val="1"/>
      <w:numFmt w:val="bullet"/>
      <w:lvlText w:val="o"/>
      <w:lvlJc w:val="left"/>
      <w:pPr>
        <w:ind w:left="6469" w:hanging="360"/>
      </w:pPr>
      <w:rPr>
        <w:rFonts w:hint="default" w:ascii="Courier New" w:hAnsi="Courier New" w:cs="Courier New"/>
      </w:rPr>
    </w:lvl>
    <w:lvl w:ilvl="8" w:tplc="04140005" w:tentative="1">
      <w:start w:val="1"/>
      <w:numFmt w:val="bullet"/>
      <w:lvlText w:val=""/>
      <w:lvlJc w:val="left"/>
      <w:pPr>
        <w:ind w:left="7189" w:hanging="360"/>
      </w:pPr>
      <w:rPr>
        <w:rFonts w:hint="default" w:ascii="Wingdings" w:hAnsi="Wingdings"/>
      </w:rPr>
    </w:lvl>
  </w:abstractNum>
  <w:abstractNum w:abstractNumId="5" w15:restartNumberingAfterBreak="0">
    <w:nsid w:val="167E14B3"/>
    <w:multiLevelType w:val="hybridMultilevel"/>
    <w:tmpl w:val="492A5FD4"/>
    <w:lvl w:ilvl="0" w:tplc="99A84012">
      <w:numFmt w:val="bullet"/>
      <w:lvlText w:val=""/>
      <w:lvlJc w:val="left"/>
      <w:pPr>
        <w:ind w:left="720" w:hanging="360"/>
      </w:pPr>
      <w:rPr>
        <w:rFonts w:hint="default" w:ascii="Symbol" w:hAnsi="Symbo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A70608F"/>
    <w:multiLevelType w:val="hybridMultilevel"/>
    <w:tmpl w:val="48C65880"/>
    <w:lvl w:ilvl="0" w:tplc="04140001">
      <w:start w:val="1"/>
      <w:numFmt w:val="bullet"/>
      <w:lvlText w:val=""/>
      <w:lvlJc w:val="left"/>
      <w:pPr>
        <w:ind w:left="1635" w:hanging="360"/>
      </w:pPr>
      <w:rPr>
        <w:rFonts w:hint="default" w:ascii="Symbol" w:hAnsi="Symbol" w:cs="Symbol"/>
      </w:rPr>
    </w:lvl>
    <w:lvl w:ilvl="1" w:tplc="04140003" w:tentative="1">
      <w:start w:val="1"/>
      <w:numFmt w:val="bullet"/>
      <w:lvlText w:val="o"/>
      <w:lvlJc w:val="left"/>
      <w:pPr>
        <w:ind w:left="2355" w:hanging="360"/>
      </w:pPr>
      <w:rPr>
        <w:rFonts w:hint="default" w:ascii="Courier New" w:hAnsi="Courier New" w:cs="Courier New"/>
      </w:rPr>
    </w:lvl>
    <w:lvl w:ilvl="2" w:tplc="04140005" w:tentative="1">
      <w:start w:val="1"/>
      <w:numFmt w:val="bullet"/>
      <w:lvlText w:val=""/>
      <w:lvlJc w:val="left"/>
      <w:pPr>
        <w:ind w:left="3075" w:hanging="360"/>
      </w:pPr>
      <w:rPr>
        <w:rFonts w:hint="default" w:ascii="Wingdings" w:hAnsi="Wingdings"/>
      </w:rPr>
    </w:lvl>
    <w:lvl w:ilvl="3" w:tplc="04140001" w:tentative="1">
      <w:start w:val="1"/>
      <w:numFmt w:val="bullet"/>
      <w:lvlText w:val=""/>
      <w:lvlJc w:val="left"/>
      <w:pPr>
        <w:ind w:left="3795" w:hanging="360"/>
      </w:pPr>
      <w:rPr>
        <w:rFonts w:hint="default" w:ascii="Symbol" w:hAnsi="Symbol"/>
      </w:rPr>
    </w:lvl>
    <w:lvl w:ilvl="4" w:tplc="04140003" w:tentative="1">
      <w:start w:val="1"/>
      <w:numFmt w:val="bullet"/>
      <w:lvlText w:val="o"/>
      <w:lvlJc w:val="left"/>
      <w:pPr>
        <w:ind w:left="4515" w:hanging="360"/>
      </w:pPr>
      <w:rPr>
        <w:rFonts w:hint="default" w:ascii="Courier New" w:hAnsi="Courier New" w:cs="Courier New"/>
      </w:rPr>
    </w:lvl>
    <w:lvl w:ilvl="5" w:tplc="04140005" w:tentative="1">
      <w:start w:val="1"/>
      <w:numFmt w:val="bullet"/>
      <w:lvlText w:val=""/>
      <w:lvlJc w:val="left"/>
      <w:pPr>
        <w:ind w:left="5235" w:hanging="360"/>
      </w:pPr>
      <w:rPr>
        <w:rFonts w:hint="default" w:ascii="Wingdings" w:hAnsi="Wingdings"/>
      </w:rPr>
    </w:lvl>
    <w:lvl w:ilvl="6" w:tplc="04140001" w:tentative="1">
      <w:start w:val="1"/>
      <w:numFmt w:val="bullet"/>
      <w:lvlText w:val=""/>
      <w:lvlJc w:val="left"/>
      <w:pPr>
        <w:ind w:left="5955" w:hanging="360"/>
      </w:pPr>
      <w:rPr>
        <w:rFonts w:hint="default" w:ascii="Symbol" w:hAnsi="Symbol"/>
      </w:rPr>
    </w:lvl>
    <w:lvl w:ilvl="7" w:tplc="04140003" w:tentative="1">
      <w:start w:val="1"/>
      <w:numFmt w:val="bullet"/>
      <w:lvlText w:val="o"/>
      <w:lvlJc w:val="left"/>
      <w:pPr>
        <w:ind w:left="6675" w:hanging="360"/>
      </w:pPr>
      <w:rPr>
        <w:rFonts w:hint="default" w:ascii="Courier New" w:hAnsi="Courier New" w:cs="Courier New"/>
      </w:rPr>
    </w:lvl>
    <w:lvl w:ilvl="8" w:tplc="04140005" w:tentative="1">
      <w:start w:val="1"/>
      <w:numFmt w:val="bullet"/>
      <w:lvlText w:val=""/>
      <w:lvlJc w:val="left"/>
      <w:pPr>
        <w:ind w:left="7395" w:hanging="360"/>
      </w:pPr>
      <w:rPr>
        <w:rFonts w:hint="default" w:ascii="Wingdings" w:hAnsi="Wingdings"/>
      </w:rPr>
    </w:lvl>
  </w:abstractNum>
  <w:abstractNum w:abstractNumId="7"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1FAE10DA"/>
    <w:multiLevelType w:val="multilevel"/>
    <w:tmpl w:val="501E035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28D3C22"/>
    <w:multiLevelType w:val="hybridMultilevel"/>
    <w:tmpl w:val="12C8E162"/>
    <w:lvl w:ilvl="0" w:tplc="04140011">
      <w:start w:val="1"/>
      <w:numFmt w:val="decimal"/>
      <w:lvlText w:val="%1)"/>
      <w:lvlJc w:val="left"/>
      <w:pPr>
        <w:ind w:left="720" w:hanging="360"/>
      </w:pPr>
      <w:rPr>
        <w:rFonts w:hint="default" w:cs="Times New Roman"/>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0" w15:restartNumberingAfterBreak="0">
    <w:nsid w:val="266C3542"/>
    <w:multiLevelType w:val="hybridMultilevel"/>
    <w:tmpl w:val="F77AAD78"/>
    <w:lvl w:ilvl="0" w:tplc="9BBA943A">
      <w:numFmt w:val="bullet"/>
      <w:lvlText w:val="-"/>
      <w:lvlJc w:val="left"/>
      <w:pPr>
        <w:ind w:left="1635" w:hanging="360"/>
      </w:pPr>
      <w:rPr>
        <w:rFonts w:hint="default" w:ascii="Garamond" w:hAnsi="Garamond" w:eastAsia="Times New Roman" w:cs="Times New Roman"/>
      </w:rPr>
    </w:lvl>
    <w:lvl w:ilvl="1" w:tplc="04140003" w:tentative="1">
      <w:start w:val="1"/>
      <w:numFmt w:val="bullet"/>
      <w:lvlText w:val="o"/>
      <w:lvlJc w:val="left"/>
      <w:pPr>
        <w:ind w:left="2355" w:hanging="360"/>
      </w:pPr>
      <w:rPr>
        <w:rFonts w:hint="default" w:ascii="Courier New" w:hAnsi="Courier New" w:cs="Courier New"/>
      </w:rPr>
    </w:lvl>
    <w:lvl w:ilvl="2" w:tplc="04140005" w:tentative="1">
      <w:start w:val="1"/>
      <w:numFmt w:val="bullet"/>
      <w:lvlText w:val=""/>
      <w:lvlJc w:val="left"/>
      <w:pPr>
        <w:ind w:left="3075" w:hanging="360"/>
      </w:pPr>
      <w:rPr>
        <w:rFonts w:hint="default" w:ascii="Wingdings" w:hAnsi="Wingdings"/>
      </w:rPr>
    </w:lvl>
    <w:lvl w:ilvl="3" w:tplc="04140001" w:tentative="1">
      <w:start w:val="1"/>
      <w:numFmt w:val="bullet"/>
      <w:lvlText w:val=""/>
      <w:lvlJc w:val="left"/>
      <w:pPr>
        <w:ind w:left="3795" w:hanging="360"/>
      </w:pPr>
      <w:rPr>
        <w:rFonts w:hint="default" w:ascii="Symbol" w:hAnsi="Symbol"/>
      </w:rPr>
    </w:lvl>
    <w:lvl w:ilvl="4" w:tplc="04140003" w:tentative="1">
      <w:start w:val="1"/>
      <w:numFmt w:val="bullet"/>
      <w:lvlText w:val="o"/>
      <w:lvlJc w:val="left"/>
      <w:pPr>
        <w:ind w:left="4515" w:hanging="360"/>
      </w:pPr>
      <w:rPr>
        <w:rFonts w:hint="default" w:ascii="Courier New" w:hAnsi="Courier New" w:cs="Courier New"/>
      </w:rPr>
    </w:lvl>
    <w:lvl w:ilvl="5" w:tplc="04140005" w:tentative="1">
      <w:start w:val="1"/>
      <w:numFmt w:val="bullet"/>
      <w:lvlText w:val=""/>
      <w:lvlJc w:val="left"/>
      <w:pPr>
        <w:ind w:left="5235" w:hanging="360"/>
      </w:pPr>
      <w:rPr>
        <w:rFonts w:hint="default" w:ascii="Wingdings" w:hAnsi="Wingdings"/>
      </w:rPr>
    </w:lvl>
    <w:lvl w:ilvl="6" w:tplc="04140001" w:tentative="1">
      <w:start w:val="1"/>
      <w:numFmt w:val="bullet"/>
      <w:lvlText w:val=""/>
      <w:lvlJc w:val="left"/>
      <w:pPr>
        <w:ind w:left="5955" w:hanging="360"/>
      </w:pPr>
      <w:rPr>
        <w:rFonts w:hint="default" w:ascii="Symbol" w:hAnsi="Symbol"/>
      </w:rPr>
    </w:lvl>
    <w:lvl w:ilvl="7" w:tplc="04140003" w:tentative="1">
      <w:start w:val="1"/>
      <w:numFmt w:val="bullet"/>
      <w:lvlText w:val="o"/>
      <w:lvlJc w:val="left"/>
      <w:pPr>
        <w:ind w:left="6675" w:hanging="360"/>
      </w:pPr>
      <w:rPr>
        <w:rFonts w:hint="default" w:ascii="Courier New" w:hAnsi="Courier New" w:cs="Courier New"/>
      </w:rPr>
    </w:lvl>
    <w:lvl w:ilvl="8" w:tplc="04140005" w:tentative="1">
      <w:start w:val="1"/>
      <w:numFmt w:val="bullet"/>
      <w:lvlText w:val=""/>
      <w:lvlJc w:val="left"/>
      <w:pPr>
        <w:ind w:left="7395" w:hanging="360"/>
      </w:pPr>
      <w:rPr>
        <w:rFonts w:hint="default" w:ascii="Wingdings" w:hAnsi="Wingdings"/>
      </w:rPr>
    </w:lvl>
  </w:abstractNum>
  <w:abstractNum w:abstractNumId="11"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289F097C"/>
    <w:multiLevelType w:val="hybridMultilevel"/>
    <w:tmpl w:val="11C8929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2A2B0131"/>
    <w:multiLevelType w:val="hybridMultilevel"/>
    <w:tmpl w:val="D8BE897E"/>
    <w:lvl w:ilvl="0" w:tplc="04140005">
      <w:start w:val="1"/>
      <w:numFmt w:val="bullet"/>
      <w:lvlText w:val=""/>
      <w:lvlJc w:val="left"/>
      <w:pPr>
        <w:ind w:left="720" w:hanging="360"/>
      </w:pPr>
      <w:rPr>
        <w:rFonts w:hint="default" w:ascii="Wingdings" w:hAnsi="Wingdings"/>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2C3650D5"/>
    <w:multiLevelType w:val="hybridMultilevel"/>
    <w:tmpl w:val="67C448B4"/>
    <w:lvl w:ilvl="0" w:tplc="04140001">
      <w:start w:val="1"/>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26C22B1"/>
    <w:multiLevelType w:val="multilevel"/>
    <w:tmpl w:val="46FEF6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B530ED1"/>
    <w:multiLevelType w:val="hybridMultilevel"/>
    <w:tmpl w:val="3000E68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3ECC6939"/>
    <w:multiLevelType w:val="multilevel"/>
    <w:tmpl w:val="D60627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FBA12B5"/>
    <w:multiLevelType w:val="hybridMultilevel"/>
    <w:tmpl w:val="45C4F142"/>
    <w:lvl w:ilvl="0" w:tplc="F488ADBA">
      <w:start w:val="5"/>
      <w:numFmt w:val="bullet"/>
      <w:lvlText w:val="-"/>
      <w:lvlJc w:val="left"/>
      <w:pPr>
        <w:ind w:left="645" w:hanging="360"/>
      </w:pPr>
      <w:rPr>
        <w:rFonts w:hint="default" w:ascii="Garamond" w:hAnsi="Garamond" w:eastAsia="Times New Roman" w:cs="Times New Roman"/>
      </w:rPr>
    </w:lvl>
    <w:lvl w:ilvl="1" w:tplc="04140003" w:tentative="1">
      <w:start w:val="1"/>
      <w:numFmt w:val="bullet"/>
      <w:lvlText w:val="o"/>
      <w:lvlJc w:val="left"/>
      <w:pPr>
        <w:ind w:left="1365" w:hanging="360"/>
      </w:pPr>
      <w:rPr>
        <w:rFonts w:hint="default" w:ascii="Courier New" w:hAnsi="Courier New" w:cs="Courier New"/>
      </w:rPr>
    </w:lvl>
    <w:lvl w:ilvl="2" w:tplc="04140005" w:tentative="1">
      <w:start w:val="1"/>
      <w:numFmt w:val="bullet"/>
      <w:lvlText w:val=""/>
      <w:lvlJc w:val="left"/>
      <w:pPr>
        <w:ind w:left="2085" w:hanging="360"/>
      </w:pPr>
      <w:rPr>
        <w:rFonts w:hint="default" w:ascii="Wingdings" w:hAnsi="Wingdings"/>
      </w:rPr>
    </w:lvl>
    <w:lvl w:ilvl="3" w:tplc="04140001" w:tentative="1">
      <w:start w:val="1"/>
      <w:numFmt w:val="bullet"/>
      <w:lvlText w:val=""/>
      <w:lvlJc w:val="left"/>
      <w:pPr>
        <w:ind w:left="2805" w:hanging="360"/>
      </w:pPr>
      <w:rPr>
        <w:rFonts w:hint="default" w:ascii="Symbol" w:hAnsi="Symbol"/>
      </w:rPr>
    </w:lvl>
    <w:lvl w:ilvl="4" w:tplc="04140003" w:tentative="1">
      <w:start w:val="1"/>
      <w:numFmt w:val="bullet"/>
      <w:lvlText w:val="o"/>
      <w:lvlJc w:val="left"/>
      <w:pPr>
        <w:ind w:left="3525" w:hanging="360"/>
      </w:pPr>
      <w:rPr>
        <w:rFonts w:hint="default" w:ascii="Courier New" w:hAnsi="Courier New" w:cs="Courier New"/>
      </w:rPr>
    </w:lvl>
    <w:lvl w:ilvl="5" w:tplc="04140005" w:tentative="1">
      <w:start w:val="1"/>
      <w:numFmt w:val="bullet"/>
      <w:lvlText w:val=""/>
      <w:lvlJc w:val="left"/>
      <w:pPr>
        <w:ind w:left="4245" w:hanging="360"/>
      </w:pPr>
      <w:rPr>
        <w:rFonts w:hint="default" w:ascii="Wingdings" w:hAnsi="Wingdings"/>
      </w:rPr>
    </w:lvl>
    <w:lvl w:ilvl="6" w:tplc="04140001" w:tentative="1">
      <w:start w:val="1"/>
      <w:numFmt w:val="bullet"/>
      <w:lvlText w:val=""/>
      <w:lvlJc w:val="left"/>
      <w:pPr>
        <w:ind w:left="4965" w:hanging="360"/>
      </w:pPr>
      <w:rPr>
        <w:rFonts w:hint="default" w:ascii="Symbol" w:hAnsi="Symbol"/>
      </w:rPr>
    </w:lvl>
    <w:lvl w:ilvl="7" w:tplc="04140003" w:tentative="1">
      <w:start w:val="1"/>
      <w:numFmt w:val="bullet"/>
      <w:lvlText w:val="o"/>
      <w:lvlJc w:val="left"/>
      <w:pPr>
        <w:ind w:left="5685" w:hanging="360"/>
      </w:pPr>
      <w:rPr>
        <w:rFonts w:hint="default" w:ascii="Courier New" w:hAnsi="Courier New" w:cs="Courier New"/>
      </w:rPr>
    </w:lvl>
    <w:lvl w:ilvl="8" w:tplc="04140005" w:tentative="1">
      <w:start w:val="1"/>
      <w:numFmt w:val="bullet"/>
      <w:lvlText w:val=""/>
      <w:lvlJc w:val="left"/>
      <w:pPr>
        <w:ind w:left="6405" w:hanging="360"/>
      </w:pPr>
      <w:rPr>
        <w:rFonts w:hint="default" w:ascii="Wingdings" w:hAnsi="Wingdings"/>
      </w:rPr>
    </w:lvl>
  </w:abstractNum>
  <w:abstractNum w:abstractNumId="19" w15:restartNumberingAfterBreak="0">
    <w:nsid w:val="42836B9C"/>
    <w:multiLevelType w:val="hybridMultilevel"/>
    <w:tmpl w:val="187477A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46501CE7"/>
    <w:multiLevelType w:val="hybridMultilevel"/>
    <w:tmpl w:val="DD06B03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4D741A4B"/>
    <w:multiLevelType w:val="hybridMultilevel"/>
    <w:tmpl w:val="E68E87FC"/>
    <w:lvl w:ilvl="0" w:tplc="E998EE6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502F5110"/>
    <w:multiLevelType w:val="hybridMultilevel"/>
    <w:tmpl w:val="35B856A2"/>
    <w:lvl w:ilvl="0" w:tplc="0414000F">
      <w:start w:val="1"/>
      <w:numFmt w:val="decimal"/>
      <w:lvlText w:val="%1."/>
      <w:lvlJc w:val="left"/>
      <w:pPr>
        <w:ind w:left="786"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23"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26D5DCD"/>
    <w:multiLevelType w:val="hybridMultilevel"/>
    <w:tmpl w:val="9B2EB0A6"/>
    <w:lvl w:ilvl="0" w:tplc="04140003">
      <w:start w:val="1"/>
      <w:numFmt w:val="bullet"/>
      <w:lvlText w:val="o"/>
      <w:lvlJc w:val="left"/>
      <w:pPr>
        <w:ind w:left="1069" w:hanging="360"/>
      </w:pPr>
      <w:rPr>
        <w:rFonts w:hint="default" w:ascii="Courier New" w:hAnsi="Courier New" w:cs="Courier New"/>
      </w:rPr>
    </w:lvl>
    <w:lvl w:ilvl="1" w:tplc="04140003" w:tentative="1">
      <w:start w:val="1"/>
      <w:numFmt w:val="bullet"/>
      <w:lvlText w:val="o"/>
      <w:lvlJc w:val="left"/>
      <w:pPr>
        <w:ind w:left="1789" w:hanging="360"/>
      </w:pPr>
      <w:rPr>
        <w:rFonts w:hint="default" w:ascii="Courier New" w:hAnsi="Courier New" w:cs="Courier New"/>
      </w:rPr>
    </w:lvl>
    <w:lvl w:ilvl="2" w:tplc="04140005" w:tentative="1">
      <w:start w:val="1"/>
      <w:numFmt w:val="bullet"/>
      <w:lvlText w:val=""/>
      <w:lvlJc w:val="left"/>
      <w:pPr>
        <w:ind w:left="2509" w:hanging="360"/>
      </w:pPr>
      <w:rPr>
        <w:rFonts w:hint="default" w:ascii="Wingdings" w:hAnsi="Wingdings"/>
      </w:rPr>
    </w:lvl>
    <w:lvl w:ilvl="3" w:tplc="04140001" w:tentative="1">
      <w:start w:val="1"/>
      <w:numFmt w:val="bullet"/>
      <w:lvlText w:val=""/>
      <w:lvlJc w:val="left"/>
      <w:pPr>
        <w:ind w:left="3229" w:hanging="360"/>
      </w:pPr>
      <w:rPr>
        <w:rFonts w:hint="default" w:ascii="Symbol" w:hAnsi="Symbol"/>
      </w:rPr>
    </w:lvl>
    <w:lvl w:ilvl="4" w:tplc="04140003" w:tentative="1">
      <w:start w:val="1"/>
      <w:numFmt w:val="bullet"/>
      <w:lvlText w:val="o"/>
      <w:lvlJc w:val="left"/>
      <w:pPr>
        <w:ind w:left="3949" w:hanging="360"/>
      </w:pPr>
      <w:rPr>
        <w:rFonts w:hint="default" w:ascii="Courier New" w:hAnsi="Courier New" w:cs="Courier New"/>
      </w:rPr>
    </w:lvl>
    <w:lvl w:ilvl="5" w:tplc="04140005" w:tentative="1">
      <w:start w:val="1"/>
      <w:numFmt w:val="bullet"/>
      <w:lvlText w:val=""/>
      <w:lvlJc w:val="left"/>
      <w:pPr>
        <w:ind w:left="4669" w:hanging="360"/>
      </w:pPr>
      <w:rPr>
        <w:rFonts w:hint="default" w:ascii="Wingdings" w:hAnsi="Wingdings"/>
      </w:rPr>
    </w:lvl>
    <w:lvl w:ilvl="6" w:tplc="04140001" w:tentative="1">
      <w:start w:val="1"/>
      <w:numFmt w:val="bullet"/>
      <w:lvlText w:val=""/>
      <w:lvlJc w:val="left"/>
      <w:pPr>
        <w:ind w:left="5389" w:hanging="360"/>
      </w:pPr>
      <w:rPr>
        <w:rFonts w:hint="default" w:ascii="Symbol" w:hAnsi="Symbol"/>
      </w:rPr>
    </w:lvl>
    <w:lvl w:ilvl="7" w:tplc="04140003" w:tentative="1">
      <w:start w:val="1"/>
      <w:numFmt w:val="bullet"/>
      <w:lvlText w:val="o"/>
      <w:lvlJc w:val="left"/>
      <w:pPr>
        <w:ind w:left="6109" w:hanging="360"/>
      </w:pPr>
      <w:rPr>
        <w:rFonts w:hint="default" w:ascii="Courier New" w:hAnsi="Courier New" w:cs="Courier New"/>
      </w:rPr>
    </w:lvl>
    <w:lvl w:ilvl="8" w:tplc="04140005" w:tentative="1">
      <w:start w:val="1"/>
      <w:numFmt w:val="bullet"/>
      <w:lvlText w:val=""/>
      <w:lvlJc w:val="left"/>
      <w:pPr>
        <w:ind w:left="6829" w:hanging="360"/>
      </w:pPr>
      <w:rPr>
        <w:rFonts w:hint="default" w:ascii="Wingdings" w:hAnsi="Wingdings"/>
      </w:rPr>
    </w:lvl>
  </w:abstractNum>
  <w:abstractNum w:abstractNumId="25" w15:restartNumberingAfterBreak="0">
    <w:nsid w:val="5BF932F0"/>
    <w:multiLevelType w:val="multilevel"/>
    <w:tmpl w:val="EA685E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D2E7862"/>
    <w:multiLevelType w:val="singleLevel"/>
    <w:tmpl w:val="BC105E44"/>
    <w:lvl w:ilvl="0">
      <w:start w:val="1"/>
      <w:numFmt w:val="bullet"/>
      <w:pStyle w:val="ListBullet4"/>
      <w:lvlText w:val="–"/>
      <w:lvlJc w:val="left"/>
      <w:pPr>
        <w:tabs>
          <w:tab w:val="num" w:pos="360"/>
        </w:tabs>
        <w:ind w:left="360" w:hanging="360"/>
      </w:pPr>
      <w:rPr>
        <w:rFonts w:hint="default" w:ascii="Times New Roman" w:hAnsi="Times New Roman"/>
        <w:sz w:val="16"/>
      </w:rPr>
    </w:lvl>
  </w:abstractNum>
  <w:abstractNum w:abstractNumId="27" w15:restartNumberingAfterBreak="0">
    <w:nsid w:val="5D7E0383"/>
    <w:multiLevelType w:val="hybridMultilevel"/>
    <w:tmpl w:val="A57888F6"/>
    <w:lvl w:ilvl="0" w:tplc="241EF480">
      <w:start w:val="1"/>
      <w:numFmt w:val="bullet"/>
      <w:lvlText w:val=""/>
      <w:lvlJc w:val="left"/>
      <w:pPr>
        <w:tabs>
          <w:tab w:val="num" w:pos="720"/>
        </w:tabs>
        <w:ind w:left="720" w:hanging="436"/>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615D0433"/>
    <w:multiLevelType w:val="hybridMultilevel"/>
    <w:tmpl w:val="B6FEAE1A"/>
    <w:lvl w:ilvl="0" w:tplc="04140011">
      <w:start w:val="1"/>
      <w:numFmt w:val="decimal"/>
      <w:lvlText w:val="%1)"/>
      <w:lvlJc w:val="left"/>
      <w:pPr>
        <w:ind w:left="720" w:hanging="360"/>
      </w:pPr>
      <w:rPr>
        <w:rFonts w:hint="default"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0" w15:restartNumberingAfterBreak="0">
    <w:nsid w:val="62B17BE6"/>
    <w:multiLevelType w:val="singleLevel"/>
    <w:tmpl w:val="E96A1136"/>
    <w:lvl w:ilvl="0">
      <w:start w:val="1"/>
      <w:numFmt w:val="bullet"/>
      <w:pStyle w:val="ListBullet"/>
      <w:lvlText w:val=""/>
      <w:lvlJc w:val="left"/>
      <w:pPr>
        <w:tabs>
          <w:tab w:val="num" w:pos="360"/>
        </w:tabs>
        <w:ind w:left="0" w:firstLine="0"/>
      </w:pPr>
      <w:rPr>
        <w:rFonts w:hint="default" w:ascii="Symbol" w:hAnsi="Symbol"/>
      </w:rPr>
    </w:lvl>
  </w:abstractNum>
  <w:abstractNum w:abstractNumId="31"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C5266F0"/>
    <w:multiLevelType w:val="hybridMultilevel"/>
    <w:tmpl w:val="9D180B2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734B679A"/>
    <w:multiLevelType w:val="multilevel"/>
    <w:tmpl w:val="7466DBF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36E1B4B"/>
    <w:multiLevelType w:val="hybridMultilevel"/>
    <w:tmpl w:val="D50E1EDA"/>
    <w:lvl w:ilvl="0" w:tplc="A14448B0">
      <w:start w:val="4"/>
      <w:numFmt w:val="bullet"/>
      <w:lvlText w:val="-"/>
      <w:lvlJc w:val="left"/>
      <w:pPr>
        <w:ind w:left="1350" w:hanging="360"/>
      </w:pPr>
      <w:rPr>
        <w:rFonts w:hint="default" w:ascii="Cambria" w:hAnsi="Cambria" w:eastAsia="Times New Roman" w:cs="Times New Roman"/>
      </w:rPr>
    </w:lvl>
    <w:lvl w:ilvl="1" w:tplc="04140003" w:tentative="1">
      <w:start w:val="1"/>
      <w:numFmt w:val="bullet"/>
      <w:lvlText w:val="o"/>
      <w:lvlJc w:val="left"/>
      <w:pPr>
        <w:ind w:left="2070" w:hanging="360"/>
      </w:pPr>
      <w:rPr>
        <w:rFonts w:hint="default" w:ascii="Courier New" w:hAnsi="Courier New" w:cs="Courier New"/>
      </w:rPr>
    </w:lvl>
    <w:lvl w:ilvl="2" w:tplc="04140005" w:tentative="1">
      <w:start w:val="1"/>
      <w:numFmt w:val="bullet"/>
      <w:lvlText w:val=""/>
      <w:lvlJc w:val="left"/>
      <w:pPr>
        <w:ind w:left="2790" w:hanging="360"/>
      </w:pPr>
      <w:rPr>
        <w:rFonts w:hint="default" w:ascii="Wingdings" w:hAnsi="Wingdings"/>
      </w:rPr>
    </w:lvl>
    <w:lvl w:ilvl="3" w:tplc="04140001" w:tentative="1">
      <w:start w:val="1"/>
      <w:numFmt w:val="bullet"/>
      <w:lvlText w:val=""/>
      <w:lvlJc w:val="left"/>
      <w:pPr>
        <w:ind w:left="3510" w:hanging="360"/>
      </w:pPr>
      <w:rPr>
        <w:rFonts w:hint="default" w:ascii="Symbol" w:hAnsi="Symbol"/>
      </w:rPr>
    </w:lvl>
    <w:lvl w:ilvl="4" w:tplc="04140003" w:tentative="1">
      <w:start w:val="1"/>
      <w:numFmt w:val="bullet"/>
      <w:lvlText w:val="o"/>
      <w:lvlJc w:val="left"/>
      <w:pPr>
        <w:ind w:left="4230" w:hanging="360"/>
      </w:pPr>
      <w:rPr>
        <w:rFonts w:hint="default" w:ascii="Courier New" w:hAnsi="Courier New" w:cs="Courier New"/>
      </w:rPr>
    </w:lvl>
    <w:lvl w:ilvl="5" w:tplc="04140005" w:tentative="1">
      <w:start w:val="1"/>
      <w:numFmt w:val="bullet"/>
      <w:lvlText w:val=""/>
      <w:lvlJc w:val="left"/>
      <w:pPr>
        <w:ind w:left="4950" w:hanging="360"/>
      </w:pPr>
      <w:rPr>
        <w:rFonts w:hint="default" w:ascii="Wingdings" w:hAnsi="Wingdings"/>
      </w:rPr>
    </w:lvl>
    <w:lvl w:ilvl="6" w:tplc="04140001" w:tentative="1">
      <w:start w:val="1"/>
      <w:numFmt w:val="bullet"/>
      <w:lvlText w:val=""/>
      <w:lvlJc w:val="left"/>
      <w:pPr>
        <w:ind w:left="5670" w:hanging="360"/>
      </w:pPr>
      <w:rPr>
        <w:rFonts w:hint="default" w:ascii="Symbol" w:hAnsi="Symbol"/>
      </w:rPr>
    </w:lvl>
    <w:lvl w:ilvl="7" w:tplc="04140003" w:tentative="1">
      <w:start w:val="1"/>
      <w:numFmt w:val="bullet"/>
      <w:lvlText w:val="o"/>
      <w:lvlJc w:val="left"/>
      <w:pPr>
        <w:ind w:left="6390" w:hanging="360"/>
      </w:pPr>
      <w:rPr>
        <w:rFonts w:hint="default" w:ascii="Courier New" w:hAnsi="Courier New" w:cs="Courier New"/>
      </w:rPr>
    </w:lvl>
    <w:lvl w:ilvl="8" w:tplc="04140005" w:tentative="1">
      <w:start w:val="1"/>
      <w:numFmt w:val="bullet"/>
      <w:lvlText w:val=""/>
      <w:lvlJc w:val="left"/>
      <w:pPr>
        <w:ind w:left="7110" w:hanging="360"/>
      </w:pPr>
      <w:rPr>
        <w:rFonts w:hint="default" w:ascii="Wingdings" w:hAnsi="Wingdings"/>
      </w:rPr>
    </w:lvl>
  </w:abstractNum>
  <w:abstractNum w:abstractNumId="35" w15:restartNumberingAfterBreak="0">
    <w:nsid w:val="7FBC18FF"/>
    <w:multiLevelType w:val="multilevel"/>
    <w:tmpl w:val="494090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hint="default" w:ascii="Courier New" w:hAnsi="Courier New"/>
        </w:rPr>
      </w:lvl>
    </w:lvlOverride>
  </w:num>
  <w:num w:numId="3" w16cid:durableId="45031024">
    <w:abstractNumId w:val="1"/>
    <w:lvlOverride w:ilvl="0">
      <w:lvl w:ilvl="0">
        <w:start w:val="1"/>
        <w:numFmt w:val="bullet"/>
        <w:lvlText w:val=""/>
        <w:legacy w:legacy="1" w:legacySpace="0" w:legacyIndent="283"/>
        <w:lvlJc w:val="left"/>
        <w:pPr>
          <w:ind w:left="283" w:hanging="283"/>
        </w:pPr>
        <w:rPr>
          <w:rFonts w:hint="default" w:ascii="Courier New" w:hAnsi="Courier New"/>
        </w:rPr>
      </w:lvl>
    </w:lvlOverride>
  </w:num>
  <w:num w:numId="4" w16cid:durableId="883635964">
    <w:abstractNumId w:val="30"/>
  </w:num>
  <w:num w:numId="5" w16cid:durableId="1344817489">
    <w:abstractNumId w:val="26"/>
  </w:num>
  <w:num w:numId="6" w16cid:durableId="242568715">
    <w:abstractNumId w:val="26"/>
  </w:num>
  <w:num w:numId="7" w16cid:durableId="1333341206">
    <w:abstractNumId w:val="21"/>
  </w:num>
  <w:num w:numId="8" w16cid:durableId="678965563">
    <w:abstractNumId w:val="18"/>
  </w:num>
  <w:num w:numId="9" w16cid:durableId="1926568225">
    <w:abstractNumId w:val="11"/>
  </w:num>
  <w:num w:numId="10" w16cid:durableId="214464630">
    <w:abstractNumId w:val="27"/>
  </w:num>
  <w:num w:numId="11" w16cid:durableId="1015574681">
    <w:abstractNumId w:val="10"/>
  </w:num>
  <w:num w:numId="12" w16cid:durableId="1870533156">
    <w:abstractNumId w:val="24"/>
  </w:num>
  <w:num w:numId="13" w16cid:durableId="1429815827">
    <w:abstractNumId w:val="13"/>
  </w:num>
  <w:num w:numId="14" w16cid:durableId="1291745968">
    <w:abstractNumId w:val="7"/>
  </w:num>
  <w:num w:numId="15" w16cid:durableId="1133330681">
    <w:abstractNumId w:val="31"/>
  </w:num>
  <w:num w:numId="16" w16cid:durableId="373163634">
    <w:abstractNumId w:val="28"/>
  </w:num>
  <w:num w:numId="17" w16cid:durableId="596254457">
    <w:abstractNumId w:val="5"/>
  </w:num>
  <w:num w:numId="18" w16cid:durableId="1545866984">
    <w:abstractNumId w:val="22"/>
  </w:num>
  <w:num w:numId="19" w16cid:durableId="1687752280">
    <w:abstractNumId w:val="14"/>
  </w:num>
  <w:num w:numId="20" w16cid:durableId="376049831">
    <w:abstractNumId w:val="2"/>
  </w:num>
  <w:num w:numId="21" w16cid:durableId="162819069">
    <w:abstractNumId w:val="23"/>
  </w:num>
  <w:num w:numId="22" w16cid:durableId="466242586">
    <w:abstractNumId w:val="29"/>
  </w:num>
  <w:num w:numId="23" w16cid:durableId="1985547145">
    <w:abstractNumId w:val="9"/>
  </w:num>
  <w:num w:numId="24" w16cid:durableId="2017492758">
    <w:abstractNumId w:val="6"/>
  </w:num>
  <w:num w:numId="25" w16cid:durableId="2077580759">
    <w:abstractNumId w:val="0"/>
  </w:num>
  <w:num w:numId="26" w16cid:durableId="1512405792">
    <w:abstractNumId w:val="16"/>
  </w:num>
  <w:num w:numId="27" w16cid:durableId="53547227">
    <w:abstractNumId w:val="17"/>
  </w:num>
  <w:num w:numId="28" w16cid:durableId="1340309259">
    <w:abstractNumId w:val="15"/>
  </w:num>
  <w:num w:numId="29" w16cid:durableId="1704405660">
    <w:abstractNumId w:val="34"/>
  </w:num>
  <w:num w:numId="30" w16cid:durableId="1215702524">
    <w:abstractNumId w:val="8"/>
  </w:num>
  <w:num w:numId="31" w16cid:durableId="594165970">
    <w:abstractNumId w:val="33"/>
  </w:num>
  <w:num w:numId="32" w16cid:durableId="1157458363">
    <w:abstractNumId w:val="35"/>
  </w:num>
  <w:num w:numId="33" w16cid:durableId="1018701425">
    <w:abstractNumId w:val="32"/>
  </w:num>
  <w:num w:numId="34" w16cid:durableId="364062944">
    <w:abstractNumId w:val="19"/>
  </w:num>
  <w:num w:numId="35" w16cid:durableId="442844783">
    <w:abstractNumId w:val="20"/>
  </w:num>
  <w:num w:numId="36" w16cid:durableId="244069152">
    <w:abstractNumId w:val="4"/>
  </w:num>
  <w:num w:numId="37" w16cid:durableId="390006847">
    <w:abstractNumId w:val="3"/>
  </w:num>
  <w:num w:numId="38" w16cid:durableId="1207067525">
    <w:abstractNumId w:val="12"/>
  </w:num>
  <w:num w:numId="39" w16cid:durableId="42542201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ÅÅTypeDok" w:val="SkrivNotatMemo"/>
    <w:docVar w:name="ANT_REF" w:val=" 0"/>
    <w:docVar w:name="AutoVedleggIBunntekst" w:val=" 1"/>
    <w:docVar w:name="BrevFler" w:val=" 0"/>
    <w:docVar w:name="DefinererOmBrukt" w:val="Brukt"/>
    <w:docVar w:name="DokBasertPå" w:val=" 0"/>
    <w:docVar w:name="FunnetMal" w:val="Nei"/>
    <w:docVar w:name="LåsUtskriftsformat" w:val="BareEnToSidig"/>
    <w:docVar w:name="LogoValg" w:val=" 0"/>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s>
  <w:rsids>
    <w:rsidRoot w:val="00D02766"/>
    <w:rsid w:val="00003F89"/>
    <w:rsid w:val="00004448"/>
    <w:rsid w:val="00007AAE"/>
    <w:rsid w:val="00007B92"/>
    <w:rsid w:val="0001014B"/>
    <w:rsid w:val="00010364"/>
    <w:rsid w:val="000128C5"/>
    <w:rsid w:val="00012F28"/>
    <w:rsid w:val="00015357"/>
    <w:rsid w:val="00020272"/>
    <w:rsid w:val="00020388"/>
    <w:rsid w:val="00020632"/>
    <w:rsid w:val="00020665"/>
    <w:rsid w:val="00025773"/>
    <w:rsid w:val="00026326"/>
    <w:rsid w:val="0003175B"/>
    <w:rsid w:val="000318E3"/>
    <w:rsid w:val="00031BBB"/>
    <w:rsid w:val="00031E7F"/>
    <w:rsid w:val="000326C9"/>
    <w:rsid w:val="00033F14"/>
    <w:rsid w:val="0003713D"/>
    <w:rsid w:val="000416FB"/>
    <w:rsid w:val="00041B35"/>
    <w:rsid w:val="000459F2"/>
    <w:rsid w:val="000473D7"/>
    <w:rsid w:val="00050B25"/>
    <w:rsid w:val="00050F50"/>
    <w:rsid w:val="0005213B"/>
    <w:rsid w:val="000537C0"/>
    <w:rsid w:val="000538B6"/>
    <w:rsid w:val="0005476C"/>
    <w:rsid w:val="0006106F"/>
    <w:rsid w:val="00063359"/>
    <w:rsid w:val="00065363"/>
    <w:rsid w:val="000658A2"/>
    <w:rsid w:val="0006670F"/>
    <w:rsid w:val="000703DF"/>
    <w:rsid w:val="00080AD6"/>
    <w:rsid w:val="000849D4"/>
    <w:rsid w:val="0008608B"/>
    <w:rsid w:val="000863D1"/>
    <w:rsid w:val="00091AF0"/>
    <w:rsid w:val="000944FC"/>
    <w:rsid w:val="00094A64"/>
    <w:rsid w:val="000A4688"/>
    <w:rsid w:val="000A6DC7"/>
    <w:rsid w:val="000B2D6E"/>
    <w:rsid w:val="000B552E"/>
    <w:rsid w:val="000B7AA3"/>
    <w:rsid w:val="000C1C46"/>
    <w:rsid w:val="000C65EF"/>
    <w:rsid w:val="000D2299"/>
    <w:rsid w:val="000D2388"/>
    <w:rsid w:val="000E0F6A"/>
    <w:rsid w:val="000E31E8"/>
    <w:rsid w:val="000E67DB"/>
    <w:rsid w:val="000F0420"/>
    <w:rsid w:val="000F6126"/>
    <w:rsid w:val="00100B2D"/>
    <w:rsid w:val="00102DE4"/>
    <w:rsid w:val="001079C9"/>
    <w:rsid w:val="0011233D"/>
    <w:rsid w:val="001161D6"/>
    <w:rsid w:val="001211CF"/>
    <w:rsid w:val="001212C7"/>
    <w:rsid w:val="00121489"/>
    <w:rsid w:val="00122935"/>
    <w:rsid w:val="00123DD4"/>
    <w:rsid w:val="00125296"/>
    <w:rsid w:val="001254AF"/>
    <w:rsid w:val="0012722C"/>
    <w:rsid w:val="001365D6"/>
    <w:rsid w:val="0014087C"/>
    <w:rsid w:val="00144040"/>
    <w:rsid w:val="00146F65"/>
    <w:rsid w:val="001513E2"/>
    <w:rsid w:val="00153577"/>
    <w:rsid w:val="0015489C"/>
    <w:rsid w:val="001548F3"/>
    <w:rsid w:val="00155045"/>
    <w:rsid w:val="001578D3"/>
    <w:rsid w:val="00162C76"/>
    <w:rsid w:val="00163497"/>
    <w:rsid w:val="00163EBF"/>
    <w:rsid w:val="001659D8"/>
    <w:rsid w:val="001662E4"/>
    <w:rsid w:val="0016678F"/>
    <w:rsid w:val="00167267"/>
    <w:rsid w:val="00192E8F"/>
    <w:rsid w:val="001935FF"/>
    <w:rsid w:val="00196413"/>
    <w:rsid w:val="00197B38"/>
    <w:rsid w:val="001B6087"/>
    <w:rsid w:val="001B6E79"/>
    <w:rsid w:val="001C132A"/>
    <w:rsid w:val="001C17F2"/>
    <w:rsid w:val="001C5079"/>
    <w:rsid w:val="001D0462"/>
    <w:rsid w:val="001D0A6A"/>
    <w:rsid w:val="001D24D2"/>
    <w:rsid w:val="001D41DB"/>
    <w:rsid w:val="001E29F8"/>
    <w:rsid w:val="001E7DCB"/>
    <w:rsid w:val="001F1B26"/>
    <w:rsid w:val="001F41CE"/>
    <w:rsid w:val="001F50A6"/>
    <w:rsid w:val="00202051"/>
    <w:rsid w:val="00211E11"/>
    <w:rsid w:val="002129EA"/>
    <w:rsid w:val="002139D1"/>
    <w:rsid w:val="0021562D"/>
    <w:rsid w:val="00217651"/>
    <w:rsid w:val="00220620"/>
    <w:rsid w:val="0022183F"/>
    <w:rsid w:val="00224C77"/>
    <w:rsid w:val="0022563F"/>
    <w:rsid w:val="00225DBC"/>
    <w:rsid w:val="00231AC3"/>
    <w:rsid w:val="00232141"/>
    <w:rsid w:val="002344C8"/>
    <w:rsid w:val="002409E0"/>
    <w:rsid w:val="002416B9"/>
    <w:rsid w:val="0024376D"/>
    <w:rsid w:val="00243F93"/>
    <w:rsid w:val="0024573B"/>
    <w:rsid w:val="00245D6B"/>
    <w:rsid w:val="00254206"/>
    <w:rsid w:val="0025558A"/>
    <w:rsid w:val="002560CA"/>
    <w:rsid w:val="00257044"/>
    <w:rsid w:val="002605B4"/>
    <w:rsid w:val="00261DB7"/>
    <w:rsid w:val="00262475"/>
    <w:rsid w:val="00262D0D"/>
    <w:rsid w:val="00264991"/>
    <w:rsid w:val="00265A45"/>
    <w:rsid w:val="00265F87"/>
    <w:rsid w:val="002665C8"/>
    <w:rsid w:val="00270D84"/>
    <w:rsid w:val="002722CD"/>
    <w:rsid w:val="0027242E"/>
    <w:rsid w:val="00273932"/>
    <w:rsid w:val="00275125"/>
    <w:rsid w:val="00276912"/>
    <w:rsid w:val="00276E35"/>
    <w:rsid w:val="00282804"/>
    <w:rsid w:val="00283FAF"/>
    <w:rsid w:val="00287B7B"/>
    <w:rsid w:val="00295B16"/>
    <w:rsid w:val="0029693A"/>
    <w:rsid w:val="002A0AFD"/>
    <w:rsid w:val="002B299A"/>
    <w:rsid w:val="002B2C0C"/>
    <w:rsid w:val="002B3160"/>
    <w:rsid w:val="002B3602"/>
    <w:rsid w:val="002B5945"/>
    <w:rsid w:val="002C1541"/>
    <w:rsid w:val="002C2A34"/>
    <w:rsid w:val="002C4BB6"/>
    <w:rsid w:val="002D2676"/>
    <w:rsid w:val="002D40CC"/>
    <w:rsid w:val="002E08C4"/>
    <w:rsid w:val="002E0AEE"/>
    <w:rsid w:val="002E6C8F"/>
    <w:rsid w:val="002E6FF1"/>
    <w:rsid w:val="002F09CC"/>
    <w:rsid w:val="002F31F4"/>
    <w:rsid w:val="002F3FE9"/>
    <w:rsid w:val="002F64B5"/>
    <w:rsid w:val="002F6CCB"/>
    <w:rsid w:val="00301D44"/>
    <w:rsid w:val="00304C5C"/>
    <w:rsid w:val="0030565E"/>
    <w:rsid w:val="003066B6"/>
    <w:rsid w:val="003072AF"/>
    <w:rsid w:val="003123EE"/>
    <w:rsid w:val="00315290"/>
    <w:rsid w:val="00315894"/>
    <w:rsid w:val="00324849"/>
    <w:rsid w:val="0032487D"/>
    <w:rsid w:val="00326330"/>
    <w:rsid w:val="00326688"/>
    <w:rsid w:val="00327599"/>
    <w:rsid w:val="00335BA7"/>
    <w:rsid w:val="00347170"/>
    <w:rsid w:val="003476E8"/>
    <w:rsid w:val="003556CF"/>
    <w:rsid w:val="003577F3"/>
    <w:rsid w:val="00361030"/>
    <w:rsid w:val="00361A1E"/>
    <w:rsid w:val="003677D1"/>
    <w:rsid w:val="00373E6D"/>
    <w:rsid w:val="003742FB"/>
    <w:rsid w:val="00374575"/>
    <w:rsid w:val="0037768F"/>
    <w:rsid w:val="00382D75"/>
    <w:rsid w:val="00384DC2"/>
    <w:rsid w:val="00391F20"/>
    <w:rsid w:val="00392859"/>
    <w:rsid w:val="003952EE"/>
    <w:rsid w:val="00395AAA"/>
    <w:rsid w:val="00395F2A"/>
    <w:rsid w:val="003A080D"/>
    <w:rsid w:val="003A29DC"/>
    <w:rsid w:val="003A552F"/>
    <w:rsid w:val="003A62A2"/>
    <w:rsid w:val="003B54AF"/>
    <w:rsid w:val="003B5942"/>
    <w:rsid w:val="003C1F0E"/>
    <w:rsid w:val="003C3CD9"/>
    <w:rsid w:val="003D0F17"/>
    <w:rsid w:val="003D2EDA"/>
    <w:rsid w:val="003D3BAB"/>
    <w:rsid w:val="003D469B"/>
    <w:rsid w:val="003D47CF"/>
    <w:rsid w:val="003D780C"/>
    <w:rsid w:val="003E04C7"/>
    <w:rsid w:val="003E0A62"/>
    <w:rsid w:val="003E0B34"/>
    <w:rsid w:val="003E0E13"/>
    <w:rsid w:val="003E1082"/>
    <w:rsid w:val="003E225C"/>
    <w:rsid w:val="003E29F3"/>
    <w:rsid w:val="003E6421"/>
    <w:rsid w:val="003E656A"/>
    <w:rsid w:val="003E7052"/>
    <w:rsid w:val="003F023E"/>
    <w:rsid w:val="003F2F39"/>
    <w:rsid w:val="003F533A"/>
    <w:rsid w:val="003F5A2F"/>
    <w:rsid w:val="00400D35"/>
    <w:rsid w:val="004054CF"/>
    <w:rsid w:val="00406170"/>
    <w:rsid w:val="00406FAD"/>
    <w:rsid w:val="004139A1"/>
    <w:rsid w:val="00415C4F"/>
    <w:rsid w:val="00420896"/>
    <w:rsid w:val="0042366C"/>
    <w:rsid w:val="00427371"/>
    <w:rsid w:val="00430B1B"/>
    <w:rsid w:val="00431100"/>
    <w:rsid w:val="00432B29"/>
    <w:rsid w:val="004360B6"/>
    <w:rsid w:val="00437464"/>
    <w:rsid w:val="00440882"/>
    <w:rsid w:val="0044282E"/>
    <w:rsid w:val="00446782"/>
    <w:rsid w:val="004547FC"/>
    <w:rsid w:val="00454864"/>
    <w:rsid w:val="00454CA1"/>
    <w:rsid w:val="004561A7"/>
    <w:rsid w:val="00456931"/>
    <w:rsid w:val="004615AD"/>
    <w:rsid w:val="00461967"/>
    <w:rsid w:val="00471914"/>
    <w:rsid w:val="00473612"/>
    <w:rsid w:val="00481334"/>
    <w:rsid w:val="00483A0C"/>
    <w:rsid w:val="00487840"/>
    <w:rsid w:val="004919E7"/>
    <w:rsid w:val="0049508F"/>
    <w:rsid w:val="00496C30"/>
    <w:rsid w:val="00497652"/>
    <w:rsid w:val="004A0C0B"/>
    <w:rsid w:val="004A1863"/>
    <w:rsid w:val="004A2B8B"/>
    <w:rsid w:val="004A352D"/>
    <w:rsid w:val="004A362A"/>
    <w:rsid w:val="004A6BF7"/>
    <w:rsid w:val="004A6D28"/>
    <w:rsid w:val="004A7E67"/>
    <w:rsid w:val="004B0FB9"/>
    <w:rsid w:val="004B1AB6"/>
    <w:rsid w:val="004B38D0"/>
    <w:rsid w:val="004B6637"/>
    <w:rsid w:val="004C18AB"/>
    <w:rsid w:val="004C2B4A"/>
    <w:rsid w:val="004C3ED3"/>
    <w:rsid w:val="004C4876"/>
    <w:rsid w:val="004C6A21"/>
    <w:rsid w:val="004C7159"/>
    <w:rsid w:val="004C72A6"/>
    <w:rsid w:val="004D1146"/>
    <w:rsid w:val="004D566F"/>
    <w:rsid w:val="004E3959"/>
    <w:rsid w:val="004E6014"/>
    <w:rsid w:val="004E71CE"/>
    <w:rsid w:val="004F0260"/>
    <w:rsid w:val="004F3B65"/>
    <w:rsid w:val="004F5901"/>
    <w:rsid w:val="00501478"/>
    <w:rsid w:val="00501A6E"/>
    <w:rsid w:val="005023AE"/>
    <w:rsid w:val="005074E5"/>
    <w:rsid w:val="0050770C"/>
    <w:rsid w:val="0051344F"/>
    <w:rsid w:val="005200E9"/>
    <w:rsid w:val="005221BF"/>
    <w:rsid w:val="00522937"/>
    <w:rsid w:val="00526070"/>
    <w:rsid w:val="00527681"/>
    <w:rsid w:val="00530A1A"/>
    <w:rsid w:val="00531262"/>
    <w:rsid w:val="00531417"/>
    <w:rsid w:val="00532E1E"/>
    <w:rsid w:val="005375F6"/>
    <w:rsid w:val="005403F4"/>
    <w:rsid w:val="00540DF5"/>
    <w:rsid w:val="0054211C"/>
    <w:rsid w:val="00543A08"/>
    <w:rsid w:val="00543D5D"/>
    <w:rsid w:val="00545B31"/>
    <w:rsid w:val="005475D7"/>
    <w:rsid w:val="00550EB4"/>
    <w:rsid w:val="005525BD"/>
    <w:rsid w:val="00553F61"/>
    <w:rsid w:val="00556557"/>
    <w:rsid w:val="005602CA"/>
    <w:rsid w:val="005637DA"/>
    <w:rsid w:val="005654C7"/>
    <w:rsid w:val="00566015"/>
    <w:rsid w:val="00567485"/>
    <w:rsid w:val="0057005C"/>
    <w:rsid w:val="0057423E"/>
    <w:rsid w:val="0058044E"/>
    <w:rsid w:val="005811E4"/>
    <w:rsid w:val="00581885"/>
    <w:rsid w:val="0058423E"/>
    <w:rsid w:val="00585202"/>
    <w:rsid w:val="0059122A"/>
    <w:rsid w:val="00591F35"/>
    <w:rsid w:val="0059678C"/>
    <w:rsid w:val="00597D1E"/>
    <w:rsid w:val="005A1970"/>
    <w:rsid w:val="005A5C91"/>
    <w:rsid w:val="005A5E21"/>
    <w:rsid w:val="005A62E2"/>
    <w:rsid w:val="005A661A"/>
    <w:rsid w:val="005B1895"/>
    <w:rsid w:val="005B18DA"/>
    <w:rsid w:val="005B679F"/>
    <w:rsid w:val="005B7D01"/>
    <w:rsid w:val="005C0190"/>
    <w:rsid w:val="005C43A6"/>
    <w:rsid w:val="005C5A3C"/>
    <w:rsid w:val="005C61E4"/>
    <w:rsid w:val="005D28D7"/>
    <w:rsid w:val="005D2D57"/>
    <w:rsid w:val="005D350D"/>
    <w:rsid w:val="005D6BBB"/>
    <w:rsid w:val="005E00BC"/>
    <w:rsid w:val="005E02C7"/>
    <w:rsid w:val="005E2697"/>
    <w:rsid w:val="005E306D"/>
    <w:rsid w:val="005E3564"/>
    <w:rsid w:val="005E49A7"/>
    <w:rsid w:val="005F2171"/>
    <w:rsid w:val="005F30E4"/>
    <w:rsid w:val="00602E23"/>
    <w:rsid w:val="0060684E"/>
    <w:rsid w:val="00606B15"/>
    <w:rsid w:val="00607D1A"/>
    <w:rsid w:val="00607ECC"/>
    <w:rsid w:val="0061263B"/>
    <w:rsid w:val="00615133"/>
    <w:rsid w:val="0062211A"/>
    <w:rsid w:val="006262F1"/>
    <w:rsid w:val="00626682"/>
    <w:rsid w:val="0063352A"/>
    <w:rsid w:val="00634DA8"/>
    <w:rsid w:val="00636EB6"/>
    <w:rsid w:val="006451D8"/>
    <w:rsid w:val="00645D1F"/>
    <w:rsid w:val="00651EB0"/>
    <w:rsid w:val="00653A53"/>
    <w:rsid w:val="00655DFE"/>
    <w:rsid w:val="006612DD"/>
    <w:rsid w:val="006618C8"/>
    <w:rsid w:val="00661D69"/>
    <w:rsid w:val="006620CF"/>
    <w:rsid w:val="006624E0"/>
    <w:rsid w:val="006658BB"/>
    <w:rsid w:val="00665926"/>
    <w:rsid w:val="006741A7"/>
    <w:rsid w:val="0067432A"/>
    <w:rsid w:val="006777C3"/>
    <w:rsid w:val="006803D4"/>
    <w:rsid w:val="00682DA5"/>
    <w:rsid w:val="0068325D"/>
    <w:rsid w:val="00685512"/>
    <w:rsid w:val="00693ABD"/>
    <w:rsid w:val="00693C7B"/>
    <w:rsid w:val="00694058"/>
    <w:rsid w:val="00694794"/>
    <w:rsid w:val="006962BF"/>
    <w:rsid w:val="006A07F2"/>
    <w:rsid w:val="006A20C0"/>
    <w:rsid w:val="006A212D"/>
    <w:rsid w:val="006A35A2"/>
    <w:rsid w:val="006A3971"/>
    <w:rsid w:val="006A45E3"/>
    <w:rsid w:val="006A4631"/>
    <w:rsid w:val="006A53A5"/>
    <w:rsid w:val="006A60BE"/>
    <w:rsid w:val="006B1F41"/>
    <w:rsid w:val="006B33C6"/>
    <w:rsid w:val="006B52E0"/>
    <w:rsid w:val="006B5E1C"/>
    <w:rsid w:val="006C23EB"/>
    <w:rsid w:val="006C30FE"/>
    <w:rsid w:val="006C3F14"/>
    <w:rsid w:val="006C4861"/>
    <w:rsid w:val="006D2B79"/>
    <w:rsid w:val="006D5FAD"/>
    <w:rsid w:val="006D77D5"/>
    <w:rsid w:val="006E018D"/>
    <w:rsid w:val="006E19E9"/>
    <w:rsid w:val="006E52FE"/>
    <w:rsid w:val="006E7810"/>
    <w:rsid w:val="006F20D3"/>
    <w:rsid w:val="006F4071"/>
    <w:rsid w:val="006F5392"/>
    <w:rsid w:val="006F772E"/>
    <w:rsid w:val="00700343"/>
    <w:rsid w:val="00701C84"/>
    <w:rsid w:val="007027EB"/>
    <w:rsid w:val="007106FE"/>
    <w:rsid w:val="00711E31"/>
    <w:rsid w:val="007164E6"/>
    <w:rsid w:val="00717909"/>
    <w:rsid w:val="00717E26"/>
    <w:rsid w:val="00724467"/>
    <w:rsid w:val="007248BD"/>
    <w:rsid w:val="007266A6"/>
    <w:rsid w:val="00726D13"/>
    <w:rsid w:val="00732E4E"/>
    <w:rsid w:val="00734CD6"/>
    <w:rsid w:val="007354EB"/>
    <w:rsid w:val="00741A43"/>
    <w:rsid w:val="00745126"/>
    <w:rsid w:val="00746959"/>
    <w:rsid w:val="007515CD"/>
    <w:rsid w:val="0075371A"/>
    <w:rsid w:val="007557E1"/>
    <w:rsid w:val="007560D6"/>
    <w:rsid w:val="00760D3D"/>
    <w:rsid w:val="00765368"/>
    <w:rsid w:val="00771AB9"/>
    <w:rsid w:val="007816D1"/>
    <w:rsid w:val="0078239B"/>
    <w:rsid w:val="00783073"/>
    <w:rsid w:val="007911C1"/>
    <w:rsid w:val="0079231A"/>
    <w:rsid w:val="007940B6"/>
    <w:rsid w:val="00797D4F"/>
    <w:rsid w:val="007A333C"/>
    <w:rsid w:val="007A3C0E"/>
    <w:rsid w:val="007A475A"/>
    <w:rsid w:val="007B01CB"/>
    <w:rsid w:val="007B7361"/>
    <w:rsid w:val="007B7FF9"/>
    <w:rsid w:val="007C615C"/>
    <w:rsid w:val="007D1C61"/>
    <w:rsid w:val="007D1D1C"/>
    <w:rsid w:val="007D4AC5"/>
    <w:rsid w:val="007D64FD"/>
    <w:rsid w:val="007E21C2"/>
    <w:rsid w:val="007E3A51"/>
    <w:rsid w:val="007F04D2"/>
    <w:rsid w:val="007F1A11"/>
    <w:rsid w:val="007F2E79"/>
    <w:rsid w:val="007F3192"/>
    <w:rsid w:val="00802287"/>
    <w:rsid w:val="00802794"/>
    <w:rsid w:val="00806347"/>
    <w:rsid w:val="00810376"/>
    <w:rsid w:val="00814B0D"/>
    <w:rsid w:val="00815B41"/>
    <w:rsid w:val="00823D4B"/>
    <w:rsid w:val="00824164"/>
    <w:rsid w:val="008242BD"/>
    <w:rsid w:val="008267AB"/>
    <w:rsid w:val="008308C3"/>
    <w:rsid w:val="00832E7F"/>
    <w:rsid w:val="00844421"/>
    <w:rsid w:val="00845AAD"/>
    <w:rsid w:val="0084663A"/>
    <w:rsid w:val="00846B25"/>
    <w:rsid w:val="00847744"/>
    <w:rsid w:val="00847B2E"/>
    <w:rsid w:val="00847EC1"/>
    <w:rsid w:val="008534B1"/>
    <w:rsid w:val="00860080"/>
    <w:rsid w:val="008626F7"/>
    <w:rsid w:val="0087124E"/>
    <w:rsid w:val="00871F7C"/>
    <w:rsid w:val="00873292"/>
    <w:rsid w:val="0088058C"/>
    <w:rsid w:val="00882215"/>
    <w:rsid w:val="00882AAE"/>
    <w:rsid w:val="008839F0"/>
    <w:rsid w:val="00885FC8"/>
    <w:rsid w:val="00890B0C"/>
    <w:rsid w:val="008975B8"/>
    <w:rsid w:val="00897C65"/>
    <w:rsid w:val="008A3B45"/>
    <w:rsid w:val="008B1739"/>
    <w:rsid w:val="008B5769"/>
    <w:rsid w:val="008B7F7F"/>
    <w:rsid w:val="008C339D"/>
    <w:rsid w:val="008C3AC2"/>
    <w:rsid w:val="008C7B6E"/>
    <w:rsid w:val="008D000A"/>
    <w:rsid w:val="008D0F2A"/>
    <w:rsid w:val="008D1FFA"/>
    <w:rsid w:val="008D611B"/>
    <w:rsid w:val="008E201D"/>
    <w:rsid w:val="008E2F3E"/>
    <w:rsid w:val="008F2706"/>
    <w:rsid w:val="009012D6"/>
    <w:rsid w:val="00907C92"/>
    <w:rsid w:val="00913367"/>
    <w:rsid w:val="00914C86"/>
    <w:rsid w:val="0091653B"/>
    <w:rsid w:val="0091735F"/>
    <w:rsid w:val="00922656"/>
    <w:rsid w:val="009227D2"/>
    <w:rsid w:val="009249C1"/>
    <w:rsid w:val="009264A1"/>
    <w:rsid w:val="00933472"/>
    <w:rsid w:val="00933C59"/>
    <w:rsid w:val="00937A40"/>
    <w:rsid w:val="00940B2F"/>
    <w:rsid w:val="00941235"/>
    <w:rsid w:val="00944077"/>
    <w:rsid w:val="00944654"/>
    <w:rsid w:val="00947146"/>
    <w:rsid w:val="009471EA"/>
    <w:rsid w:val="00950ECD"/>
    <w:rsid w:val="009558C0"/>
    <w:rsid w:val="009560ED"/>
    <w:rsid w:val="00960AD5"/>
    <w:rsid w:val="00962509"/>
    <w:rsid w:val="00962D0A"/>
    <w:rsid w:val="009644C9"/>
    <w:rsid w:val="00965EF9"/>
    <w:rsid w:val="00970691"/>
    <w:rsid w:val="009732F2"/>
    <w:rsid w:val="0097383A"/>
    <w:rsid w:val="00976E5E"/>
    <w:rsid w:val="00985594"/>
    <w:rsid w:val="00995356"/>
    <w:rsid w:val="009963D9"/>
    <w:rsid w:val="009A3C0F"/>
    <w:rsid w:val="009B2855"/>
    <w:rsid w:val="009B6BFD"/>
    <w:rsid w:val="009B6DC0"/>
    <w:rsid w:val="009B6EA2"/>
    <w:rsid w:val="009C1835"/>
    <w:rsid w:val="009D0D4E"/>
    <w:rsid w:val="009D2434"/>
    <w:rsid w:val="009D50D1"/>
    <w:rsid w:val="009D662E"/>
    <w:rsid w:val="009E742A"/>
    <w:rsid w:val="009E7ADC"/>
    <w:rsid w:val="009F097F"/>
    <w:rsid w:val="009F7F24"/>
    <w:rsid w:val="00A05C39"/>
    <w:rsid w:val="00A1063C"/>
    <w:rsid w:val="00A115FE"/>
    <w:rsid w:val="00A14681"/>
    <w:rsid w:val="00A1678C"/>
    <w:rsid w:val="00A17B5F"/>
    <w:rsid w:val="00A20669"/>
    <w:rsid w:val="00A2409E"/>
    <w:rsid w:val="00A240D0"/>
    <w:rsid w:val="00A24982"/>
    <w:rsid w:val="00A24A86"/>
    <w:rsid w:val="00A25731"/>
    <w:rsid w:val="00A319B4"/>
    <w:rsid w:val="00A34350"/>
    <w:rsid w:val="00A3506B"/>
    <w:rsid w:val="00A35D09"/>
    <w:rsid w:val="00A37234"/>
    <w:rsid w:val="00A41666"/>
    <w:rsid w:val="00A430D6"/>
    <w:rsid w:val="00A508BC"/>
    <w:rsid w:val="00A51558"/>
    <w:rsid w:val="00A576D1"/>
    <w:rsid w:val="00A57C7C"/>
    <w:rsid w:val="00A61292"/>
    <w:rsid w:val="00A617A1"/>
    <w:rsid w:val="00A61D02"/>
    <w:rsid w:val="00A61D66"/>
    <w:rsid w:val="00A63953"/>
    <w:rsid w:val="00A677B8"/>
    <w:rsid w:val="00A726D8"/>
    <w:rsid w:val="00A8131B"/>
    <w:rsid w:val="00A816BE"/>
    <w:rsid w:val="00A828B7"/>
    <w:rsid w:val="00A85B72"/>
    <w:rsid w:val="00A9141B"/>
    <w:rsid w:val="00A93803"/>
    <w:rsid w:val="00A95528"/>
    <w:rsid w:val="00AA24EB"/>
    <w:rsid w:val="00AA3378"/>
    <w:rsid w:val="00AA45FA"/>
    <w:rsid w:val="00AA5BA0"/>
    <w:rsid w:val="00AB2343"/>
    <w:rsid w:val="00AB2EB0"/>
    <w:rsid w:val="00AB44F9"/>
    <w:rsid w:val="00AB7F34"/>
    <w:rsid w:val="00AC08BB"/>
    <w:rsid w:val="00AC0F31"/>
    <w:rsid w:val="00AC22B5"/>
    <w:rsid w:val="00AC29C1"/>
    <w:rsid w:val="00AC3176"/>
    <w:rsid w:val="00AC5060"/>
    <w:rsid w:val="00AD41C1"/>
    <w:rsid w:val="00AD4651"/>
    <w:rsid w:val="00AE41BA"/>
    <w:rsid w:val="00AE5EC6"/>
    <w:rsid w:val="00AF29B6"/>
    <w:rsid w:val="00AF3FC8"/>
    <w:rsid w:val="00AF72F9"/>
    <w:rsid w:val="00AF7484"/>
    <w:rsid w:val="00AF7492"/>
    <w:rsid w:val="00B01BCA"/>
    <w:rsid w:val="00B107A9"/>
    <w:rsid w:val="00B117C8"/>
    <w:rsid w:val="00B11A0C"/>
    <w:rsid w:val="00B1266D"/>
    <w:rsid w:val="00B14BEA"/>
    <w:rsid w:val="00B15F7B"/>
    <w:rsid w:val="00B21999"/>
    <w:rsid w:val="00B2244C"/>
    <w:rsid w:val="00B266BD"/>
    <w:rsid w:val="00B27DAC"/>
    <w:rsid w:val="00B3100E"/>
    <w:rsid w:val="00B3332F"/>
    <w:rsid w:val="00B35E44"/>
    <w:rsid w:val="00B40350"/>
    <w:rsid w:val="00B43E3A"/>
    <w:rsid w:val="00B4792A"/>
    <w:rsid w:val="00B47E19"/>
    <w:rsid w:val="00B527C7"/>
    <w:rsid w:val="00B52C1E"/>
    <w:rsid w:val="00B53017"/>
    <w:rsid w:val="00B53105"/>
    <w:rsid w:val="00B53EE1"/>
    <w:rsid w:val="00B541B1"/>
    <w:rsid w:val="00B55E83"/>
    <w:rsid w:val="00B572A9"/>
    <w:rsid w:val="00B6183C"/>
    <w:rsid w:val="00B623B7"/>
    <w:rsid w:val="00B634B1"/>
    <w:rsid w:val="00B640F9"/>
    <w:rsid w:val="00B64EA8"/>
    <w:rsid w:val="00B67563"/>
    <w:rsid w:val="00B67876"/>
    <w:rsid w:val="00B714C5"/>
    <w:rsid w:val="00B71EFC"/>
    <w:rsid w:val="00B7755F"/>
    <w:rsid w:val="00B82656"/>
    <w:rsid w:val="00B82881"/>
    <w:rsid w:val="00B82BA3"/>
    <w:rsid w:val="00B851F1"/>
    <w:rsid w:val="00B9076B"/>
    <w:rsid w:val="00B953BC"/>
    <w:rsid w:val="00B956C2"/>
    <w:rsid w:val="00B97A84"/>
    <w:rsid w:val="00BA31D1"/>
    <w:rsid w:val="00BA55B8"/>
    <w:rsid w:val="00BA6439"/>
    <w:rsid w:val="00BB094D"/>
    <w:rsid w:val="00BB1A0A"/>
    <w:rsid w:val="00BB4111"/>
    <w:rsid w:val="00BC12F7"/>
    <w:rsid w:val="00BC1E7C"/>
    <w:rsid w:val="00BC44D9"/>
    <w:rsid w:val="00BC4C10"/>
    <w:rsid w:val="00BC61BB"/>
    <w:rsid w:val="00BD3515"/>
    <w:rsid w:val="00BD4D90"/>
    <w:rsid w:val="00BE1B1D"/>
    <w:rsid w:val="00BF430B"/>
    <w:rsid w:val="00BF7316"/>
    <w:rsid w:val="00C0299A"/>
    <w:rsid w:val="00C0570F"/>
    <w:rsid w:val="00C17179"/>
    <w:rsid w:val="00C23778"/>
    <w:rsid w:val="00C26A6F"/>
    <w:rsid w:val="00C32B6E"/>
    <w:rsid w:val="00C34374"/>
    <w:rsid w:val="00C3606C"/>
    <w:rsid w:val="00C363E1"/>
    <w:rsid w:val="00C36A07"/>
    <w:rsid w:val="00C4140D"/>
    <w:rsid w:val="00C42ECA"/>
    <w:rsid w:val="00C46177"/>
    <w:rsid w:val="00C52122"/>
    <w:rsid w:val="00C52700"/>
    <w:rsid w:val="00C541F1"/>
    <w:rsid w:val="00C555E3"/>
    <w:rsid w:val="00C57096"/>
    <w:rsid w:val="00C60436"/>
    <w:rsid w:val="00C62B43"/>
    <w:rsid w:val="00C64324"/>
    <w:rsid w:val="00C6440E"/>
    <w:rsid w:val="00C67619"/>
    <w:rsid w:val="00C67CF0"/>
    <w:rsid w:val="00C67E44"/>
    <w:rsid w:val="00C67F17"/>
    <w:rsid w:val="00C720E1"/>
    <w:rsid w:val="00C7797A"/>
    <w:rsid w:val="00C77E93"/>
    <w:rsid w:val="00C801D0"/>
    <w:rsid w:val="00C8024B"/>
    <w:rsid w:val="00C80284"/>
    <w:rsid w:val="00C81684"/>
    <w:rsid w:val="00C8222A"/>
    <w:rsid w:val="00C85D08"/>
    <w:rsid w:val="00C9315A"/>
    <w:rsid w:val="00C952E6"/>
    <w:rsid w:val="00CA391E"/>
    <w:rsid w:val="00CA3D47"/>
    <w:rsid w:val="00CA7BAF"/>
    <w:rsid w:val="00CB0607"/>
    <w:rsid w:val="00CB0D37"/>
    <w:rsid w:val="00CC194D"/>
    <w:rsid w:val="00CC2B3D"/>
    <w:rsid w:val="00CC6928"/>
    <w:rsid w:val="00CC735D"/>
    <w:rsid w:val="00CC7E2F"/>
    <w:rsid w:val="00CD2723"/>
    <w:rsid w:val="00CD3A42"/>
    <w:rsid w:val="00CD4B35"/>
    <w:rsid w:val="00CD66B0"/>
    <w:rsid w:val="00CE2388"/>
    <w:rsid w:val="00CE301C"/>
    <w:rsid w:val="00CE5AAE"/>
    <w:rsid w:val="00CF0BCC"/>
    <w:rsid w:val="00CF0C1B"/>
    <w:rsid w:val="00CF155C"/>
    <w:rsid w:val="00CF25DC"/>
    <w:rsid w:val="00CF6A6A"/>
    <w:rsid w:val="00D0028E"/>
    <w:rsid w:val="00D00FA8"/>
    <w:rsid w:val="00D019EE"/>
    <w:rsid w:val="00D026DB"/>
    <w:rsid w:val="00D02766"/>
    <w:rsid w:val="00D111DE"/>
    <w:rsid w:val="00D13877"/>
    <w:rsid w:val="00D143E9"/>
    <w:rsid w:val="00D20438"/>
    <w:rsid w:val="00D22091"/>
    <w:rsid w:val="00D2723A"/>
    <w:rsid w:val="00D273E8"/>
    <w:rsid w:val="00D30320"/>
    <w:rsid w:val="00D31909"/>
    <w:rsid w:val="00D33D0F"/>
    <w:rsid w:val="00D34752"/>
    <w:rsid w:val="00D34884"/>
    <w:rsid w:val="00D4023F"/>
    <w:rsid w:val="00D40D8E"/>
    <w:rsid w:val="00D40F77"/>
    <w:rsid w:val="00D41DEB"/>
    <w:rsid w:val="00D44B9B"/>
    <w:rsid w:val="00D45113"/>
    <w:rsid w:val="00D52612"/>
    <w:rsid w:val="00D52683"/>
    <w:rsid w:val="00D65115"/>
    <w:rsid w:val="00D65706"/>
    <w:rsid w:val="00D72625"/>
    <w:rsid w:val="00D72BE4"/>
    <w:rsid w:val="00D75555"/>
    <w:rsid w:val="00D777D0"/>
    <w:rsid w:val="00D8004F"/>
    <w:rsid w:val="00D80607"/>
    <w:rsid w:val="00D82CAC"/>
    <w:rsid w:val="00D8787E"/>
    <w:rsid w:val="00D9029A"/>
    <w:rsid w:val="00D91579"/>
    <w:rsid w:val="00D94BA9"/>
    <w:rsid w:val="00DA1B3A"/>
    <w:rsid w:val="00DA244D"/>
    <w:rsid w:val="00DA47E7"/>
    <w:rsid w:val="00DA6876"/>
    <w:rsid w:val="00DA76C4"/>
    <w:rsid w:val="00DB1EA0"/>
    <w:rsid w:val="00DB2FB7"/>
    <w:rsid w:val="00DC46DA"/>
    <w:rsid w:val="00DD1591"/>
    <w:rsid w:val="00DD30F6"/>
    <w:rsid w:val="00DD45B2"/>
    <w:rsid w:val="00DD63D1"/>
    <w:rsid w:val="00DE23F9"/>
    <w:rsid w:val="00DE2E05"/>
    <w:rsid w:val="00DE6C80"/>
    <w:rsid w:val="00DE783F"/>
    <w:rsid w:val="00DF6402"/>
    <w:rsid w:val="00DF6D9A"/>
    <w:rsid w:val="00E02DD9"/>
    <w:rsid w:val="00E03C60"/>
    <w:rsid w:val="00E07201"/>
    <w:rsid w:val="00E075C0"/>
    <w:rsid w:val="00E10FC0"/>
    <w:rsid w:val="00E117D1"/>
    <w:rsid w:val="00E1351D"/>
    <w:rsid w:val="00E135EA"/>
    <w:rsid w:val="00E138E7"/>
    <w:rsid w:val="00E142B1"/>
    <w:rsid w:val="00E159AA"/>
    <w:rsid w:val="00E179CD"/>
    <w:rsid w:val="00E23C0F"/>
    <w:rsid w:val="00E2785F"/>
    <w:rsid w:val="00E31BC5"/>
    <w:rsid w:val="00E3297A"/>
    <w:rsid w:val="00E377CA"/>
    <w:rsid w:val="00E3799E"/>
    <w:rsid w:val="00E40EB7"/>
    <w:rsid w:val="00E50A9D"/>
    <w:rsid w:val="00E548A1"/>
    <w:rsid w:val="00E5659A"/>
    <w:rsid w:val="00E57EAB"/>
    <w:rsid w:val="00E60BCF"/>
    <w:rsid w:val="00E74CA4"/>
    <w:rsid w:val="00E7733D"/>
    <w:rsid w:val="00E803D7"/>
    <w:rsid w:val="00E809CB"/>
    <w:rsid w:val="00E83551"/>
    <w:rsid w:val="00E84F66"/>
    <w:rsid w:val="00E9162E"/>
    <w:rsid w:val="00E92AFF"/>
    <w:rsid w:val="00E92BC7"/>
    <w:rsid w:val="00E96660"/>
    <w:rsid w:val="00E96EDF"/>
    <w:rsid w:val="00EA2052"/>
    <w:rsid w:val="00EA273D"/>
    <w:rsid w:val="00EA3E3C"/>
    <w:rsid w:val="00EA6BC2"/>
    <w:rsid w:val="00EB4BBF"/>
    <w:rsid w:val="00EB7442"/>
    <w:rsid w:val="00EB7B66"/>
    <w:rsid w:val="00EC1968"/>
    <w:rsid w:val="00EC6BB0"/>
    <w:rsid w:val="00ED1756"/>
    <w:rsid w:val="00ED45CB"/>
    <w:rsid w:val="00ED5CD3"/>
    <w:rsid w:val="00ED6625"/>
    <w:rsid w:val="00ED7AEF"/>
    <w:rsid w:val="00EE09A1"/>
    <w:rsid w:val="00EE29D8"/>
    <w:rsid w:val="00EE36F6"/>
    <w:rsid w:val="00EE4858"/>
    <w:rsid w:val="00EE4A24"/>
    <w:rsid w:val="00EE5D6F"/>
    <w:rsid w:val="00EF1BCC"/>
    <w:rsid w:val="00EF2E6E"/>
    <w:rsid w:val="00EF4D75"/>
    <w:rsid w:val="00EF557D"/>
    <w:rsid w:val="00EF5749"/>
    <w:rsid w:val="00F025CA"/>
    <w:rsid w:val="00F0272E"/>
    <w:rsid w:val="00F0414E"/>
    <w:rsid w:val="00F1240F"/>
    <w:rsid w:val="00F210BC"/>
    <w:rsid w:val="00F222C5"/>
    <w:rsid w:val="00F313DB"/>
    <w:rsid w:val="00F32712"/>
    <w:rsid w:val="00F32A2F"/>
    <w:rsid w:val="00F35653"/>
    <w:rsid w:val="00F36F48"/>
    <w:rsid w:val="00F3779F"/>
    <w:rsid w:val="00F46529"/>
    <w:rsid w:val="00F55DCC"/>
    <w:rsid w:val="00F62E3C"/>
    <w:rsid w:val="00F62FC9"/>
    <w:rsid w:val="00F638FC"/>
    <w:rsid w:val="00F702DB"/>
    <w:rsid w:val="00F70C2B"/>
    <w:rsid w:val="00F76726"/>
    <w:rsid w:val="00F76803"/>
    <w:rsid w:val="00F76B52"/>
    <w:rsid w:val="00F76ED2"/>
    <w:rsid w:val="00F819D2"/>
    <w:rsid w:val="00F81CCD"/>
    <w:rsid w:val="00F85C89"/>
    <w:rsid w:val="00F86D0D"/>
    <w:rsid w:val="00F91B2C"/>
    <w:rsid w:val="00F938D6"/>
    <w:rsid w:val="00F93E53"/>
    <w:rsid w:val="00F94FE9"/>
    <w:rsid w:val="00F95580"/>
    <w:rsid w:val="00FA0734"/>
    <w:rsid w:val="00FA1058"/>
    <w:rsid w:val="00FA343F"/>
    <w:rsid w:val="00FB03B4"/>
    <w:rsid w:val="00FB4CD7"/>
    <w:rsid w:val="00FC1815"/>
    <w:rsid w:val="00FC2D07"/>
    <w:rsid w:val="00FC692E"/>
    <w:rsid w:val="00FD199B"/>
    <w:rsid w:val="00FD37A0"/>
    <w:rsid w:val="00FD5686"/>
    <w:rsid w:val="00FE047C"/>
    <w:rsid w:val="00FE13AB"/>
    <w:rsid w:val="00FE55D8"/>
    <w:rsid w:val="00FE596C"/>
    <w:rsid w:val="00FF0C98"/>
    <w:rsid w:val="00FF1836"/>
    <w:rsid w:val="00FF53F1"/>
    <w:rsid w:val="00FF570C"/>
    <w:rsid w:val="04BF5609"/>
    <w:rsid w:val="067779CA"/>
    <w:rsid w:val="0A965C50"/>
    <w:rsid w:val="14461E17"/>
    <w:rsid w:val="16874E10"/>
    <w:rsid w:val="1905FDAA"/>
    <w:rsid w:val="20CB70FA"/>
    <w:rsid w:val="226C31CA"/>
    <w:rsid w:val="26F8015F"/>
    <w:rsid w:val="2982ABF2"/>
    <w:rsid w:val="2BF565CF"/>
    <w:rsid w:val="2DA5A2D3"/>
    <w:rsid w:val="309037F5"/>
    <w:rsid w:val="34044090"/>
    <w:rsid w:val="347A2D1E"/>
    <w:rsid w:val="34EAB00F"/>
    <w:rsid w:val="3A6E57B5"/>
    <w:rsid w:val="3B6C55AE"/>
    <w:rsid w:val="3BDF7178"/>
    <w:rsid w:val="3F258BD6"/>
    <w:rsid w:val="40877A8F"/>
    <w:rsid w:val="49CEAD9A"/>
    <w:rsid w:val="4C911499"/>
    <w:rsid w:val="4D99EACA"/>
    <w:rsid w:val="4E367707"/>
    <w:rsid w:val="531499CA"/>
    <w:rsid w:val="5359F4DC"/>
    <w:rsid w:val="56F4982A"/>
    <w:rsid w:val="577214E0"/>
    <w:rsid w:val="5854DFC7"/>
    <w:rsid w:val="5A095794"/>
    <w:rsid w:val="5C64D90F"/>
    <w:rsid w:val="5C9975D6"/>
    <w:rsid w:val="5D997972"/>
    <w:rsid w:val="61E76964"/>
    <w:rsid w:val="64EBCB6F"/>
    <w:rsid w:val="65C662EC"/>
    <w:rsid w:val="6D853B1A"/>
    <w:rsid w:val="6DFD22B5"/>
    <w:rsid w:val="7427CFCF"/>
    <w:rsid w:val="74D5D117"/>
    <w:rsid w:val="75499229"/>
    <w:rsid w:val="7B322DD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E1271B03-5DCC-41D5-BD07-E9D88EFB5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7768F"/>
    <w:pPr>
      <w:spacing w:after="120"/>
    </w:pPr>
    <w:rPr>
      <w:rFonts w:ascii="Arial" w:hAnsi="Arial"/>
      <w:szCs w:val="22"/>
    </w:rPr>
  </w:style>
  <w:style w:type="paragraph" w:styleId="Heading1">
    <w:name w:val="heading 1"/>
    <w:basedOn w:val="Normal"/>
    <w:next w:val="BodyText"/>
    <w:link w:val="Heading1Char"/>
    <w:qFormat/>
    <w:rsid w:val="00F70C2B"/>
    <w:pPr>
      <w:keepNext/>
      <w:numPr>
        <w:numId w:val="39"/>
      </w:numPr>
      <w:spacing w:before="100" w:beforeAutospacing="1" w:after="0"/>
      <w:ind w:left="567" w:hanging="567"/>
      <w:outlineLvl w:val="0"/>
    </w:pPr>
    <w:rPr>
      <w:b/>
      <w:caps/>
      <w:kern w:val="28"/>
    </w:rPr>
  </w:style>
  <w:style w:type="paragraph" w:styleId="Heading2">
    <w:name w:val="heading 2"/>
    <w:basedOn w:val="Normal"/>
    <w:next w:val="BodyText"/>
    <w:link w:val="Heading2Char"/>
    <w:qFormat/>
    <w:rsid w:val="00F70C2B"/>
    <w:pPr>
      <w:keepNext/>
      <w:numPr>
        <w:ilvl w:val="1"/>
        <w:numId w:val="39"/>
      </w:numPr>
      <w:spacing w:before="100" w:beforeAutospacing="1" w:after="0"/>
      <w:ind w:left="578" w:hanging="578"/>
      <w:outlineLvl w:val="1"/>
    </w:pPr>
    <w:rPr>
      <w:b/>
      <w:kern w:val="28"/>
      <w:szCs w:val="20"/>
    </w:rPr>
  </w:style>
  <w:style w:type="paragraph" w:styleId="Heading3">
    <w:name w:val="heading 3"/>
    <w:basedOn w:val="Normal"/>
    <w:next w:val="BodyText"/>
    <w:qFormat/>
    <w:rsid w:val="003072AF"/>
    <w:pPr>
      <w:keepNext/>
      <w:numPr>
        <w:ilvl w:val="2"/>
        <w:numId w:val="39"/>
      </w:numPr>
      <w:spacing w:before="120"/>
      <w:outlineLvl w:val="2"/>
    </w:pPr>
    <w:rPr>
      <w:kern w:val="28"/>
      <w:sz w:val="18"/>
      <w:szCs w:val="18"/>
      <w:u w:val="single"/>
    </w:rPr>
  </w:style>
  <w:style w:type="paragraph" w:styleId="Heading4">
    <w:name w:val="heading 4"/>
    <w:basedOn w:val="Normal"/>
    <w:next w:val="BodyTextIndent"/>
    <w:qFormat/>
    <w:rsid w:val="00E3297A"/>
    <w:pPr>
      <w:keepNext/>
      <w:numPr>
        <w:ilvl w:val="3"/>
        <w:numId w:val="39"/>
      </w:numPr>
      <w:spacing w:before="120"/>
      <w:outlineLvl w:val="3"/>
    </w:pPr>
    <w:rPr>
      <w:b/>
      <w:color w:val="595959" w:themeColor="text1" w:themeTint="A6"/>
      <w:kern w:val="28"/>
      <w:sz w:val="18"/>
    </w:rPr>
  </w:style>
  <w:style w:type="paragraph" w:styleId="Heading5">
    <w:name w:val="heading 5"/>
    <w:basedOn w:val="Normal"/>
    <w:next w:val="Brdtekstinnrykk5"/>
    <w:qFormat/>
    <w:rsid w:val="00E3297A"/>
    <w:pPr>
      <w:keepNext/>
      <w:numPr>
        <w:ilvl w:val="4"/>
        <w:numId w:val="39"/>
      </w:numPr>
      <w:spacing w:before="120"/>
      <w:outlineLvl w:val="4"/>
    </w:pPr>
    <w:rPr>
      <w:b/>
      <w:i/>
      <w:color w:val="C00000"/>
      <w:kern w:val="28"/>
      <w:sz w:val="18"/>
    </w:rPr>
  </w:style>
  <w:style w:type="paragraph" w:styleId="Heading6">
    <w:name w:val="heading 6"/>
    <w:basedOn w:val="Normal"/>
    <w:next w:val="Brdtekstinnrykk6"/>
    <w:qFormat/>
    <w:pPr>
      <w:numPr>
        <w:ilvl w:val="5"/>
        <w:numId w:val="39"/>
      </w:numPr>
      <w:spacing w:before="120"/>
      <w:outlineLvl w:val="5"/>
    </w:pPr>
    <w:rPr>
      <w:b/>
      <w:color w:val="008080"/>
      <w:kern w:val="28"/>
    </w:rPr>
  </w:style>
  <w:style w:type="paragraph" w:styleId="Heading7">
    <w:name w:val="heading 7"/>
    <w:basedOn w:val="Normal"/>
    <w:next w:val="Brdtekstinnrykk6"/>
    <w:qFormat/>
    <w:pPr>
      <w:numPr>
        <w:ilvl w:val="6"/>
        <w:numId w:val="39"/>
      </w:numPr>
      <w:spacing w:before="120"/>
      <w:outlineLvl w:val="6"/>
    </w:pPr>
    <w:rPr>
      <w:b/>
      <w:color w:val="0000FF"/>
      <w:kern w:val="28"/>
    </w:rPr>
  </w:style>
  <w:style w:type="paragraph" w:styleId="Heading8">
    <w:name w:val="heading 8"/>
    <w:basedOn w:val="Normal"/>
    <w:qFormat/>
    <w:pPr>
      <w:numPr>
        <w:ilvl w:val="7"/>
        <w:numId w:val="39"/>
      </w:numPr>
      <w:spacing w:before="60"/>
      <w:outlineLvl w:val="7"/>
    </w:pPr>
    <w:rPr>
      <w:color w:val="800080"/>
      <w:kern w:val="28"/>
    </w:rPr>
  </w:style>
  <w:style w:type="paragraph" w:styleId="Heading9">
    <w:name w:val="heading 9"/>
    <w:basedOn w:val="Normal"/>
    <w:next w:val="Brdtekstinnrykk6"/>
    <w:qFormat/>
    <w:pPr>
      <w:numPr>
        <w:ilvl w:val="8"/>
        <w:numId w:val="39"/>
      </w:numPr>
      <w:outlineLvl w:val="8"/>
    </w:pPr>
    <w:rPr>
      <w:color w:val="000080"/>
      <w:kern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next w:val="Brdtekstpaaflgende"/>
    <w:link w:val="BodyTextChar"/>
    <w:pPr>
      <w:spacing w:before="60" w:after="60"/>
    </w:pPr>
  </w:style>
  <w:style w:type="paragraph" w:styleId="Brdtekstpaaflgende" w:customStyle="1">
    <w:name w:val="Brødtekst paafølgende"/>
    <w:basedOn w:val="BodyText"/>
    <w:link w:val="BrdtekstpaaflgendeTegn"/>
    <w:rsid w:val="00D02766"/>
  </w:style>
  <w:style w:type="paragraph" w:styleId="BodyTextIndent">
    <w:name w:val="Body Text Indent"/>
    <w:basedOn w:val="BodyText"/>
    <w:next w:val="Brdtekstinnrykkpaaflgende"/>
  </w:style>
  <w:style w:type="paragraph" w:styleId="Brdtekstinnrykkpaaflgende" w:customStyle="1">
    <w:name w:val="Brødtekstinnrykk paafølgende"/>
    <w:basedOn w:val="BodyTextIndent"/>
  </w:style>
  <w:style w:type="paragraph" w:styleId="Brdtekstinnrykk5" w:customStyle="1">
    <w:name w:val="Brødtekstinnrykk 5"/>
    <w:basedOn w:val="BodyTextIndent"/>
    <w:next w:val="Brdtekstinnrykk5paaflgende"/>
  </w:style>
  <w:style w:type="paragraph" w:styleId="Brdtekstinnrykk5paaflgende" w:customStyle="1">
    <w:name w:val="Brødtekstinnrykk 5 paafølgende"/>
    <w:basedOn w:val="Brdtekstinnrykk5"/>
    <w:pPr>
      <w:spacing w:before="40"/>
    </w:pPr>
  </w:style>
  <w:style w:type="paragraph" w:styleId="Brdtekstinnrykk6" w:customStyle="1">
    <w:name w:val="Brødtekstinnrykk 6"/>
    <w:basedOn w:val="BodyTextIndent"/>
    <w:next w:val="Brdtekstinnrykk6paaflgende"/>
  </w:style>
  <w:style w:type="paragraph" w:styleId="Brdtekstinnrykk6paaflgende" w:customStyle="1">
    <w:name w:val="Brødtekstinnrykk 6 paafølgende"/>
    <w:basedOn w:val="Brdtekstinnrykk6"/>
  </w:style>
  <w:style w:type="paragraph" w:styleId="Caption">
    <w:name w:val="caption"/>
    <w:basedOn w:val="Normal"/>
    <w:next w:val="Normal"/>
    <w:qFormat/>
    <w:pPr>
      <w:spacing w:before="120"/>
    </w:pPr>
  </w:style>
  <w:style w:type="paragraph" w:styleId="Title">
    <w:name w:val="Title"/>
    <w:basedOn w:val="Normal"/>
    <w:next w:val="BodyText"/>
    <w:qFormat/>
    <w:rsid w:val="00531262"/>
    <w:pPr>
      <w:spacing w:before="480"/>
      <w:jc w:val="center"/>
    </w:pPr>
    <w:rPr>
      <w:b/>
      <w:kern w:val="28"/>
      <w:sz w:val="28"/>
    </w:rPr>
  </w:style>
  <w:style w:type="paragraph" w:styleId="Header">
    <w:name w:val="header"/>
    <w:basedOn w:val="Normal"/>
    <w:link w:val="HeaderChar"/>
    <w:rPr>
      <w:b/>
    </w:rPr>
  </w:style>
  <w:style w:type="paragraph" w:styleId="Footer">
    <w:name w:val="footer"/>
    <w:basedOn w:val="Normal"/>
    <w:rPr>
      <w:b/>
      <w:noProof/>
    </w:rPr>
  </w:style>
  <w:style w:type="character" w:styleId="PageNumber">
    <w:name w:val="page number"/>
    <w:basedOn w:val="DefaultParagraphFont"/>
    <w:rPr>
      <w:rFonts w:ascii="Arial" w:hAnsi="Arial"/>
      <w:sz w:val="20"/>
    </w:rPr>
  </w:style>
  <w:style w:type="paragraph" w:styleId="Topptekstoddetall" w:customStyle="1">
    <w:name w:val="Topptekst oddetall"/>
    <w:basedOn w:val="Header"/>
    <w:pPr>
      <w:jc w:val="right"/>
    </w:pPr>
  </w:style>
  <w:style w:type="paragraph" w:styleId="PlainText">
    <w:name w:val="Plain Text"/>
    <w:basedOn w:val="Normal"/>
    <w:rPr>
      <w:rFonts w:ascii="Courier New" w:hAnsi="Courier New"/>
    </w:rPr>
  </w:style>
  <w:style w:type="paragraph" w:styleId="TOC5">
    <w:name w:val="toc 5"/>
    <w:basedOn w:val="Normal"/>
    <w:next w:val="Normal"/>
    <w:semiHidden/>
    <w:pPr>
      <w:tabs>
        <w:tab w:val="right" w:leader="dot" w:pos="9072"/>
      </w:tabs>
      <w:ind w:left="851" w:right="1134"/>
    </w:pPr>
    <w:rPr>
      <w:sz w:val="18"/>
    </w:rPr>
  </w:style>
  <w:style w:type="paragraph" w:styleId="TOC6">
    <w:name w:val="toc 6"/>
    <w:basedOn w:val="Normal"/>
    <w:next w:val="Normal"/>
    <w:semiHidden/>
    <w:pPr>
      <w:tabs>
        <w:tab w:val="right" w:leader="dot" w:pos="9072"/>
      </w:tabs>
      <w:ind w:left="851" w:right="1134"/>
    </w:pPr>
    <w:rPr>
      <w:sz w:val="18"/>
    </w:rPr>
  </w:style>
  <w:style w:type="paragraph" w:styleId="TableofFigures">
    <w:name w:val="table of figures"/>
    <w:basedOn w:val="Normal"/>
    <w:next w:val="Normal"/>
    <w:semiHidden/>
    <w:pPr>
      <w:tabs>
        <w:tab w:val="right" w:leader="dot" w:pos="8504"/>
      </w:tabs>
      <w:ind w:left="480" w:hanging="480"/>
    </w:pPr>
  </w:style>
  <w:style w:type="paragraph" w:styleId="ListBullet">
    <w:name w:val="List Bullet"/>
    <w:basedOn w:val="Normal"/>
    <w:pPr>
      <w:numPr>
        <w:numId w:val="4"/>
      </w:numPr>
      <w:tabs>
        <w:tab w:val="clear" w:pos="360"/>
      </w:tabs>
      <w:spacing w:before="20" w:after="40"/>
      <w:ind w:left="284" w:hanging="284"/>
    </w:pPr>
  </w:style>
  <w:style w:type="paragraph" w:styleId="Brdtekstanummerert" w:customStyle="1">
    <w:name w:val="Brødtekst a. nummerert"/>
    <w:basedOn w:val="Brdtekstpaaflgende"/>
    <w:pPr>
      <w:spacing w:before="20" w:after="40"/>
      <w:ind w:left="426" w:hanging="426"/>
    </w:pPr>
  </w:style>
  <w:style w:type="paragraph" w:styleId="Brdtekst1nummerert" w:customStyle="1">
    <w:name w:val="Brødtekst (1) nummerert"/>
    <w:basedOn w:val="Brdtekstpaaflgende"/>
    <w:pPr>
      <w:spacing w:before="20" w:after="40"/>
      <w:ind w:left="822" w:hanging="680"/>
    </w:pPr>
  </w:style>
  <w:style w:type="paragraph" w:styleId="ListBullet4">
    <w:name w:val="List Bullet 4"/>
    <w:basedOn w:val="Normal"/>
    <w:pPr>
      <w:numPr>
        <w:numId w:val="6"/>
      </w:numPr>
      <w:tabs>
        <w:tab w:val="clear" w:pos="360"/>
      </w:tabs>
      <w:spacing w:before="20" w:after="40"/>
      <w:ind w:left="567" w:hanging="284"/>
    </w:pPr>
  </w:style>
  <w:style w:type="paragraph" w:styleId="Quote">
    <w:name w:val="Quote"/>
    <w:basedOn w:val="Normal"/>
    <w:qFormat/>
    <w:pPr>
      <w:spacing w:before="120"/>
      <w:ind w:left="709" w:right="851"/>
      <w:jc w:val="both"/>
    </w:pPr>
    <w:rPr>
      <w:i/>
      <w:spacing w:val="-2"/>
    </w:rPr>
  </w:style>
  <w:style w:type="paragraph" w:styleId="TOC1">
    <w:name w:val="toc 1"/>
    <w:basedOn w:val="Normal"/>
    <w:next w:val="Normal"/>
    <w:uiPriority w:val="39"/>
    <w:rsid w:val="00063359"/>
    <w:pPr>
      <w:tabs>
        <w:tab w:val="right" w:leader="dot" w:pos="9072"/>
      </w:tabs>
      <w:spacing w:before="40" w:after="40"/>
      <w:ind w:right="1134"/>
    </w:pPr>
    <w:rPr>
      <w:b/>
      <w:smallCaps/>
    </w:rPr>
  </w:style>
  <w:style w:type="paragraph" w:styleId="TOC2">
    <w:name w:val="toc 2"/>
    <w:basedOn w:val="Normal"/>
    <w:next w:val="Normal"/>
    <w:uiPriority w:val="39"/>
    <w:rsid w:val="00063359"/>
    <w:pPr>
      <w:tabs>
        <w:tab w:val="right" w:leader="dot" w:pos="9072"/>
      </w:tabs>
      <w:spacing w:before="40" w:after="40"/>
      <w:ind w:right="1134"/>
    </w:pPr>
    <w:rPr>
      <w:smallCaps/>
    </w:rPr>
  </w:style>
  <w:style w:type="paragraph" w:styleId="TOC3">
    <w:name w:val="toc 3"/>
    <w:basedOn w:val="Normal"/>
    <w:next w:val="Normal"/>
    <w:uiPriority w:val="39"/>
    <w:rsid w:val="00063359"/>
    <w:pPr>
      <w:tabs>
        <w:tab w:val="right" w:pos="567"/>
        <w:tab w:val="right" w:leader="dot" w:pos="9072"/>
      </w:tabs>
      <w:ind w:left="567" w:right="1134"/>
    </w:pPr>
    <w:rPr>
      <w:sz w:val="18"/>
    </w:rPr>
  </w:style>
  <w:style w:type="paragraph" w:styleId="TOC4">
    <w:name w:val="toc 4"/>
    <w:basedOn w:val="Normal"/>
    <w:next w:val="Normal"/>
    <w:semiHidden/>
    <w:pPr>
      <w:tabs>
        <w:tab w:val="right" w:leader="dot" w:pos="9072"/>
      </w:tabs>
      <w:ind w:left="851" w:right="1134"/>
    </w:pPr>
    <w:rPr>
      <w:sz w:val="18"/>
    </w:rPr>
  </w:style>
  <w:style w:type="character" w:styleId="Hyperlink">
    <w:name w:val="Hyperlink"/>
    <w:basedOn w:val="DefaultParagraphFont"/>
    <w:rPr>
      <w:color w:val="0000FF"/>
      <w:u w:val="single"/>
    </w:rPr>
  </w:style>
  <w:style w:type="table" w:styleId="TableGrid">
    <w:name w:val="Table Grid"/>
    <w:basedOn w:val="TableNormal"/>
    <w:rsid w:val="000B2D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erChar" w:customStyle="1">
    <w:name w:val="Header Char"/>
    <w:basedOn w:val="DefaultParagraphFont"/>
    <w:link w:val="Header"/>
    <w:rsid w:val="00B01BCA"/>
    <w:rPr>
      <w:rFonts w:ascii="Arial" w:hAnsi="Arial"/>
      <w:b/>
      <w:sz w:val="22"/>
      <w:szCs w:val="22"/>
    </w:rPr>
  </w:style>
  <w:style w:type="paragraph" w:styleId="ListParagraph">
    <w:name w:val="List Paragraph"/>
    <w:basedOn w:val="Normal"/>
    <w:uiPriority w:val="34"/>
    <w:qFormat/>
    <w:rsid w:val="001D0A6A"/>
    <w:pPr>
      <w:ind w:left="720"/>
      <w:contextualSpacing/>
    </w:pPr>
  </w:style>
  <w:style w:type="paragraph" w:styleId="BalloonText">
    <w:name w:val="Balloon Text"/>
    <w:basedOn w:val="Normal"/>
    <w:link w:val="BalloonTextChar"/>
    <w:rsid w:val="00653A53"/>
    <w:rPr>
      <w:rFonts w:ascii="Tahoma" w:hAnsi="Tahoma" w:cs="Tahoma"/>
      <w:sz w:val="16"/>
      <w:szCs w:val="16"/>
    </w:rPr>
  </w:style>
  <w:style w:type="character" w:styleId="BalloonTextChar" w:customStyle="1">
    <w:name w:val="Balloon Text Char"/>
    <w:basedOn w:val="DefaultParagraphFont"/>
    <w:link w:val="BalloonText"/>
    <w:rsid w:val="00653A53"/>
    <w:rPr>
      <w:rFonts w:ascii="Tahoma" w:hAnsi="Tahoma" w:cs="Tahoma"/>
      <w:sz w:val="16"/>
      <w:szCs w:val="16"/>
    </w:rPr>
  </w:style>
  <w:style w:type="paragraph" w:styleId="Innbydelsetekst" w:customStyle="1">
    <w:name w:val="Innbydelse tekst"/>
    <w:basedOn w:val="Normal"/>
    <w:link w:val="InnbydelsetekstTegn"/>
    <w:rsid w:val="00E3297A"/>
    <w:pPr>
      <w:jc w:val="both"/>
    </w:pPr>
    <w:rPr>
      <w:kern w:val="28"/>
      <w:szCs w:val="24"/>
    </w:rPr>
  </w:style>
  <w:style w:type="character" w:styleId="InnbydelsetekstTegn" w:customStyle="1">
    <w:name w:val="Innbydelse tekst Tegn"/>
    <w:basedOn w:val="DefaultParagraphFont"/>
    <w:link w:val="Innbydelsetekst"/>
    <w:rsid w:val="00E3297A"/>
    <w:rPr>
      <w:rFonts w:ascii="Cambria" w:hAnsi="Cambria"/>
      <w:kern w:val="28"/>
      <w:szCs w:val="24"/>
    </w:rPr>
  </w:style>
  <w:style w:type="character" w:styleId="CommentReference">
    <w:name w:val="annotation reference"/>
    <w:basedOn w:val="DefaultParagraphFont"/>
    <w:rsid w:val="002C1541"/>
    <w:rPr>
      <w:sz w:val="16"/>
    </w:rPr>
  </w:style>
  <w:style w:type="paragraph" w:styleId="CommentText">
    <w:name w:val="annotation text"/>
    <w:basedOn w:val="Normal"/>
    <w:link w:val="CommentTextChar"/>
    <w:uiPriority w:val="99"/>
    <w:rsid w:val="002C1541"/>
    <w:rPr>
      <w:rFonts w:ascii="Times New Roman" w:hAnsi="Times New Roman"/>
      <w:kern w:val="28"/>
      <w:szCs w:val="20"/>
    </w:rPr>
  </w:style>
  <w:style w:type="character" w:styleId="CommentTextChar" w:customStyle="1">
    <w:name w:val="Comment Text Char"/>
    <w:basedOn w:val="DefaultParagraphFont"/>
    <w:link w:val="CommentText"/>
    <w:uiPriority w:val="99"/>
    <w:rsid w:val="002C1541"/>
    <w:rPr>
      <w:kern w:val="28"/>
    </w:rPr>
  </w:style>
  <w:style w:type="paragraph" w:styleId="CommentSubject">
    <w:name w:val="annotation subject"/>
    <w:basedOn w:val="CommentText"/>
    <w:next w:val="CommentText"/>
    <w:link w:val="CommentSubjectChar"/>
    <w:rsid w:val="0057005C"/>
    <w:rPr>
      <w:rFonts w:ascii="Garamond" w:hAnsi="Garamond"/>
      <w:b/>
      <w:bCs/>
      <w:kern w:val="0"/>
    </w:rPr>
  </w:style>
  <w:style w:type="character" w:styleId="CommentSubjectChar" w:customStyle="1">
    <w:name w:val="Comment Subject Char"/>
    <w:basedOn w:val="CommentTextChar"/>
    <w:link w:val="CommentSubject"/>
    <w:rsid w:val="0057005C"/>
    <w:rPr>
      <w:rFonts w:ascii="Garamond" w:hAnsi="Garamond"/>
      <w:b/>
      <w:bCs/>
      <w:kern w:val="28"/>
    </w:rPr>
  </w:style>
  <w:style w:type="character" w:styleId="BodyTextChar" w:customStyle="1">
    <w:name w:val="Body Text Char"/>
    <w:basedOn w:val="DefaultParagraphFont"/>
    <w:link w:val="BodyText"/>
    <w:rsid w:val="000E0F6A"/>
    <w:rPr>
      <w:rFonts w:ascii="Garamond" w:hAnsi="Garamond"/>
      <w:sz w:val="22"/>
      <w:szCs w:val="22"/>
    </w:rPr>
  </w:style>
  <w:style w:type="character" w:styleId="Heading1Char" w:customStyle="1">
    <w:name w:val="Heading 1 Char"/>
    <w:basedOn w:val="DefaultParagraphFont"/>
    <w:link w:val="Heading1"/>
    <w:rsid w:val="00F70C2B"/>
    <w:rPr>
      <w:rFonts w:ascii="Arial" w:hAnsi="Arial"/>
      <w:b/>
      <w:caps/>
      <w:kern w:val="28"/>
      <w:szCs w:val="22"/>
    </w:rPr>
  </w:style>
  <w:style w:type="character" w:styleId="BrdtekstpaaflgendeTegn" w:customStyle="1">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styleId="Heading2Char" w:customStyle="1">
    <w:name w:val="Heading 2 Char"/>
    <w:basedOn w:val="DefaultParagraphFont"/>
    <w:link w:val="Heading2"/>
    <w:locked/>
    <w:rsid w:val="00F70C2B"/>
    <w:rPr>
      <w:rFonts w:ascii="Arial" w:hAnsi="Arial"/>
      <w:b/>
      <w:kern w:val="28"/>
    </w:rPr>
  </w:style>
  <w:style w:type="paragraph" w:styleId="pf1" w:customStyle="1">
    <w:name w:val="pf1"/>
    <w:basedOn w:val="Normal"/>
    <w:rsid w:val="00BA55B8"/>
    <w:pPr>
      <w:spacing w:before="100" w:beforeAutospacing="1" w:after="100" w:afterAutospacing="1"/>
      <w:ind w:left="1634"/>
    </w:pPr>
    <w:rPr>
      <w:rFonts w:ascii="Times New Roman" w:hAnsi="Times New Roman"/>
      <w:sz w:val="24"/>
      <w:szCs w:val="24"/>
    </w:rPr>
  </w:style>
  <w:style w:type="paragraph" w:styleId="pf0" w:customStyle="1">
    <w:name w:val="pf0"/>
    <w:basedOn w:val="Normal"/>
    <w:rsid w:val="00BA55B8"/>
    <w:pPr>
      <w:spacing w:before="100" w:beforeAutospacing="1" w:after="100" w:afterAutospacing="1"/>
    </w:pPr>
    <w:rPr>
      <w:rFonts w:ascii="Times New Roman" w:hAnsi="Times New Roman"/>
      <w:sz w:val="24"/>
      <w:szCs w:val="24"/>
    </w:rPr>
  </w:style>
  <w:style w:type="character" w:styleId="cf01" w:customStyle="1">
    <w:name w:val="cf01"/>
    <w:basedOn w:val="DefaultParagraphFont"/>
    <w:rsid w:val="00BA55B8"/>
    <w:rPr>
      <w:rFonts w:hint="default" w:ascii="Segoe UI" w:hAnsi="Segoe UI" w:cs="Segoe UI"/>
      <w:sz w:val="18"/>
      <w:szCs w:val="18"/>
    </w:rPr>
  </w:style>
  <w:style w:type="character" w:styleId="PlaceholderText">
    <w:name w:val="Placeholder Text"/>
    <w:basedOn w:val="DefaultParagraphFont"/>
    <w:uiPriority w:val="99"/>
    <w:semiHidden/>
    <w:rsid w:val="003677D1"/>
    <w:rPr>
      <w:color w:val="666666"/>
    </w:rPr>
  </w:style>
  <w:style w:type="paragraph" w:styleId="Default" w:customStyle="1">
    <w:name w:val="Default"/>
    <w:rsid w:val="00E135EA"/>
    <w:pPr>
      <w:autoSpaceDE w:val="0"/>
      <w:autoSpaceDN w:val="0"/>
      <w:adjustRightInd w:val="0"/>
    </w:pPr>
    <w:rPr>
      <w:rFonts w:ascii="Cambria" w:hAnsi="Cambria" w:cs="Cambria"/>
      <w:color w:val="000000"/>
      <w:sz w:val="24"/>
      <w:szCs w:val="24"/>
    </w:rPr>
  </w:style>
  <w:style w:type="character" w:styleId="UnresolvedMention">
    <w:name w:val="Unresolved Mention"/>
    <w:basedOn w:val="DefaultParagraphFont"/>
    <w:uiPriority w:val="99"/>
    <w:semiHidden/>
    <w:unhideWhenUsed/>
    <w:rsid w:val="005D2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140778030">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96706593">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300526576">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038463333">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mercell.no"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altinn.no"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forsvarsbygg.no/no/om-oss/personvern/" TargetMode="External" Id="rId15" /><Relationship Type="http://schemas.openxmlformats.org/officeDocument/2006/relationships/footnotes" Target="foot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mailto:support@mercell.com" TargetMode="External" Id="rId14"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6B940E62349BC8D4BE1CAA150359E"/>
        <w:category>
          <w:name w:val="Generelt"/>
          <w:gallery w:val="placeholder"/>
        </w:category>
        <w:types>
          <w:type w:val="bbPlcHdr"/>
        </w:types>
        <w:behaviors>
          <w:behavior w:val="content"/>
        </w:behaviors>
        <w:guid w:val="{225BAB9E-0C5D-4067-A345-EDAD384EB80F}"/>
      </w:docPartPr>
      <w:docPartBody>
        <w:p w:rsidR="00824164" w:rsidP="00824164" w:rsidRDefault="00824164">
          <w:pPr>
            <w:pStyle w:val="B366B940E62349BC8D4BE1CAA150359E"/>
          </w:pPr>
          <w:r w:rsidRPr="005B488C">
            <w:rPr>
              <w:rStyle w:val="PlaceholderTex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Cambria"/>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34"/>
    <w:rsid w:val="00040BAD"/>
    <w:rsid w:val="0008015B"/>
    <w:rsid w:val="000863D1"/>
    <w:rsid w:val="000B5AD3"/>
    <w:rsid w:val="000B7AA3"/>
    <w:rsid w:val="000E7E54"/>
    <w:rsid w:val="00117F0A"/>
    <w:rsid w:val="001538AF"/>
    <w:rsid w:val="0016687A"/>
    <w:rsid w:val="00183DFA"/>
    <w:rsid w:val="00196413"/>
    <w:rsid w:val="001D41D5"/>
    <w:rsid w:val="00254206"/>
    <w:rsid w:val="00255AAB"/>
    <w:rsid w:val="002B5945"/>
    <w:rsid w:val="002C4BB6"/>
    <w:rsid w:val="002D40CC"/>
    <w:rsid w:val="002E08C4"/>
    <w:rsid w:val="002E0AEE"/>
    <w:rsid w:val="0030565E"/>
    <w:rsid w:val="00336D75"/>
    <w:rsid w:val="00395DB1"/>
    <w:rsid w:val="003D2EDA"/>
    <w:rsid w:val="003D3EF7"/>
    <w:rsid w:val="003E225C"/>
    <w:rsid w:val="004139A1"/>
    <w:rsid w:val="00415C4F"/>
    <w:rsid w:val="0042366C"/>
    <w:rsid w:val="00444B3D"/>
    <w:rsid w:val="00476D3E"/>
    <w:rsid w:val="004861E8"/>
    <w:rsid w:val="00487840"/>
    <w:rsid w:val="004A2B8B"/>
    <w:rsid w:val="004A7E67"/>
    <w:rsid w:val="004C6A21"/>
    <w:rsid w:val="004C7159"/>
    <w:rsid w:val="004D1146"/>
    <w:rsid w:val="0053026B"/>
    <w:rsid w:val="00536B34"/>
    <w:rsid w:val="00591F35"/>
    <w:rsid w:val="00597D1E"/>
    <w:rsid w:val="005D6922"/>
    <w:rsid w:val="005E00BC"/>
    <w:rsid w:val="00636B31"/>
    <w:rsid w:val="00665573"/>
    <w:rsid w:val="00683535"/>
    <w:rsid w:val="006A4631"/>
    <w:rsid w:val="00737D37"/>
    <w:rsid w:val="00783073"/>
    <w:rsid w:val="00790BEA"/>
    <w:rsid w:val="007B1EB0"/>
    <w:rsid w:val="007D6BE1"/>
    <w:rsid w:val="00803A7C"/>
    <w:rsid w:val="00824164"/>
    <w:rsid w:val="008308C3"/>
    <w:rsid w:val="0084663A"/>
    <w:rsid w:val="00852F96"/>
    <w:rsid w:val="008777AB"/>
    <w:rsid w:val="008839F0"/>
    <w:rsid w:val="008C3AC2"/>
    <w:rsid w:val="00905292"/>
    <w:rsid w:val="00937A40"/>
    <w:rsid w:val="00965EF9"/>
    <w:rsid w:val="009E742A"/>
    <w:rsid w:val="00A061A2"/>
    <w:rsid w:val="00A35D09"/>
    <w:rsid w:val="00A41666"/>
    <w:rsid w:val="00A676E9"/>
    <w:rsid w:val="00AB2343"/>
    <w:rsid w:val="00AB4C7B"/>
    <w:rsid w:val="00AC1ABB"/>
    <w:rsid w:val="00AD2909"/>
    <w:rsid w:val="00B1266D"/>
    <w:rsid w:val="00B1517F"/>
    <w:rsid w:val="00B634B1"/>
    <w:rsid w:val="00BB74B8"/>
    <w:rsid w:val="00BC2C81"/>
    <w:rsid w:val="00BD591A"/>
    <w:rsid w:val="00BF7316"/>
    <w:rsid w:val="00C74B3E"/>
    <w:rsid w:val="00C85D08"/>
    <w:rsid w:val="00C86268"/>
    <w:rsid w:val="00CA7BAF"/>
    <w:rsid w:val="00CC735D"/>
    <w:rsid w:val="00CF18E2"/>
    <w:rsid w:val="00D016F5"/>
    <w:rsid w:val="00D31264"/>
    <w:rsid w:val="00D4023F"/>
    <w:rsid w:val="00D644A4"/>
    <w:rsid w:val="00D8219A"/>
    <w:rsid w:val="00D91579"/>
    <w:rsid w:val="00DA47E7"/>
    <w:rsid w:val="00E117D1"/>
    <w:rsid w:val="00E347C3"/>
    <w:rsid w:val="00E5659A"/>
    <w:rsid w:val="00E87A3D"/>
    <w:rsid w:val="00EA0CC9"/>
    <w:rsid w:val="00EE09A1"/>
    <w:rsid w:val="00EE29D8"/>
    <w:rsid w:val="00EE334D"/>
    <w:rsid w:val="00F313DB"/>
    <w:rsid w:val="00F3380F"/>
    <w:rsid w:val="00F33FD1"/>
    <w:rsid w:val="00F35653"/>
    <w:rsid w:val="00F9153D"/>
    <w:rsid w:val="00FA1058"/>
    <w:rsid w:val="00FC5A9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565E"/>
    <w:rPr>
      <w:color w:val="666666"/>
    </w:rPr>
  </w:style>
  <w:style w:type="paragraph" w:customStyle="1" w:styleId="B366B940E62349BC8D4BE1CAA150359E">
    <w:name w:val="B366B940E62349BC8D4BE1CAA150359E"/>
    <w:rsid w:val="008241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2025-03-20T00:00:00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 ds:uri="2f7a936d-c2e6-4fee-b5c1-b741bffb2513"/>
  </ds:schemaRefs>
</ds:datastoreItem>
</file>

<file path=customXml/itemProps3.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4.xml><?xml version="1.0" encoding="utf-8"?>
<ds:datastoreItem xmlns:ds="http://schemas.openxmlformats.org/officeDocument/2006/customXml" ds:itemID="{9CF0E859-FFF7-46F0-81FF-190926F16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4E7DCD-0535-4FC4-AD46-0C6E4039229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FOKAM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Del I - Innbydelse åpen anbudskonk (over EØS)</dc:title>
  <dc:subject>FOMAL</dc:subject>
  <dc:creator>FOKAM</dc:creator>
  <keywords/>
  <dc:description/>
  <lastModifiedBy>Larsgaard, Jørgen</lastModifiedBy>
  <revision>518</revision>
  <lastPrinted>2012-03-07T20:08:00.0000000Z</lastPrinted>
  <dcterms:created xsi:type="dcterms:W3CDTF">2022-10-25T19:15:00.0000000Z</dcterms:created>
  <dcterms:modified xsi:type="dcterms:W3CDTF">2026-05-27T10:27:55.3890011Z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0x010100D16AF804562DE34B8347798A7B8D96D8</vt:lpwstr>
  </property>
  <property fmtid="{D5CDD505-2E9C-101B-9397-08002B2CF9AE}" pid="8" name="_dlc_DocIdItemGuid">
    <vt:lpwstr>03d871d4-1637-4b0e-854d-142e902b3010</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ediaServiceImageTags">
    <vt:lpwstr/>
  </property>
  <property fmtid="{D5CDD505-2E9C-101B-9397-08002B2CF9AE}" pid="25" name="xd_Signature">
    <vt:bool>false</vt:bool>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29" name="ArchivedTo">
    <vt:lpwstr>, </vt:lpwstr>
  </property>
</Properties>
</file>